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82" w:rsidRPr="00FB2F95" w:rsidRDefault="00863482" w:rsidP="00863482">
      <w:pPr>
        <w:pStyle w:val="Tablecaption0"/>
        <w:shd w:val="clear" w:color="auto" w:fill="auto"/>
        <w:spacing w:after="23" w:line="276" w:lineRule="auto"/>
        <w:jc w:val="center"/>
        <w:rPr>
          <w:bCs w:val="0"/>
          <w:i w:val="0"/>
          <w:iCs w:val="0"/>
          <w:caps/>
          <w:lang w:val="mn-MN" w:bidi="mn-Mong-CN"/>
        </w:rPr>
      </w:pPr>
      <w:bookmarkStart w:id="0" w:name="_GoBack"/>
      <w:r w:rsidRPr="00FB2F95">
        <w:rPr>
          <w:bCs w:val="0"/>
          <w:i w:val="0"/>
          <w:iCs w:val="0"/>
          <w:caps/>
          <w:lang w:val="mn-MN"/>
        </w:rPr>
        <w:t xml:space="preserve">Байгалийн ургамал, тэдгээрийн гаралтай эд, зүйлийг </w:t>
      </w:r>
      <w:r w:rsidR="00FB2F95">
        <w:rPr>
          <w:bCs w:val="0"/>
          <w:i w:val="0"/>
          <w:iCs w:val="0"/>
          <w:caps/>
          <w:lang w:val="mn-MN" w:bidi="mn-Mong-CN"/>
        </w:rPr>
        <w:t>гадаадад гаргахад</w:t>
      </w:r>
      <w:r w:rsidR="00FB2F95">
        <w:rPr>
          <w:bCs w:val="0"/>
          <w:i w:val="0"/>
          <w:iCs w:val="0"/>
          <w:caps/>
          <w:lang w:bidi="mn-Mong-CN"/>
        </w:rPr>
        <w:t xml:space="preserve"> </w:t>
      </w:r>
      <w:r w:rsidRPr="00FB2F95">
        <w:rPr>
          <w:bCs w:val="0"/>
          <w:i w:val="0"/>
          <w:iCs w:val="0"/>
          <w:caps/>
          <w:lang w:val="mn-MN" w:bidi="mn-Mong-CN"/>
        </w:rPr>
        <w:t>бүрдүүлэх материал</w:t>
      </w:r>
      <w:r w:rsidR="00FB2F95">
        <w:rPr>
          <w:bCs w:val="0"/>
          <w:i w:val="0"/>
          <w:iCs w:val="0"/>
          <w:caps/>
          <w:lang w:bidi="mn-Mong-CN"/>
        </w:rPr>
        <w:t xml:space="preserve"> </w:t>
      </w:r>
      <w:r w:rsidR="00FB2F95">
        <w:rPr>
          <w:bCs w:val="0"/>
          <w:i w:val="0"/>
          <w:iCs w:val="0"/>
          <w:caps/>
          <w:lang w:val="mn-MN" w:bidi="mn-Mong-CN"/>
        </w:rPr>
        <w:t>ЖАГСААЛТ</w:t>
      </w:r>
      <w:bookmarkEnd w:id="0"/>
    </w:p>
    <w:p w:rsidR="00863482" w:rsidRPr="003356F5" w:rsidRDefault="00863482" w:rsidP="00863482">
      <w:pPr>
        <w:pStyle w:val="Tablecaption0"/>
        <w:shd w:val="clear" w:color="auto" w:fill="auto"/>
        <w:spacing w:after="23" w:line="276" w:lineRule="auto"/>
        <w:jc w:val="center"/>
        <w:rPr>
          <w:b w:val="0"/>
          <w:bCs w:val="0"/>
          <w:i w:val="0"/>
          <w:iCs w:val="0"/>
          <w:lang w:val="mn-MN"/>
        </w:rPr>
      </w:pPr>
      <w:r>
        <w:rPr>
          <w:b w:val="0"/>
          <w:bCs w:val="0"/>
          <w:i w:val="0"/>
          <w:iCs w:val="0"/>
          <w:lang w:val="mn-MN" w:bidi="mn-Mong-CN"/>
        </w:rPr>
        <w:t>/Байгалийн ургамлын тухай хуулийн 17.1/</w:t>
      </w:r>
    </w:p>
    <w:tbl>
      <w:tblPr>
        <w:tblW w:w="90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690"/>
        <w:gridCol w:w="4500"/>
      </w:tblGrid>
      <w:tr w:rsidR="00863482" w:rsidRPr="003356F5" w:rsidTr="00BC7073">
        <w:trPr>
          <w:trHeight w:val="315"/>
        </w:trPr>
        <w:tc>
          <w:tcPr>
            <w:tcW w:w="900" w:type="dxa"/>
          </w:tcPr>
          <w:p w:rsidR="00863482" w:rsidRPr="003356F5" w:rsidRDefault="00863482" w:rsidP="00BC7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Д/д</w:t>
            </w:r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:rsidR="00863482" w:rsidRPr="003356F5" w:rsidRDefault="00863482" w:rsidP="00BC7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Бүрдүүлэх материал</w:t>
            </w:r>
          </w:p>
        </w:tc>
        <w:tc>
          <w:tcPr>
            <w:tcW w:w="4500" w:type="dxa"/>
          </w:tcPr>
          <w:p w:rsidR="00863482" w:rsidRPr="003356F5" w:rsidRDefault="00863482" w:rsidP="00BC7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Хуулийн заалт</w:t>
            </w:r>
          </w:p>
        </w:tc>
      </w:tr>
      <w:tr w:rsidR="00863482" w:rsidRPr="003356F5" w:rsidTr="00BC7073">
        <w:trPr>
          <w:trHeight w:val="315"/>
        </w:trPr>
        <w:tc>
          <w:tcPr>
            <w:tcW w:w="900" w:type="dxa"/>
          </w:tcPr>
          <w:p w:rsidR="00863482" w:rsidRPr="003356F5" w:rsidRDefault="00863482" w:rsidP="00BC7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:rsidR="00863482" w:rsidRPr="003356F5" w:rsidRDefault="00863482" w:rsidP="00BC7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356F5">
              <w:rPr>
                <w:rFonts w:ascii="Arial" w:hAnsi="Arial" w:cs="Arial"/>
                <w:noProof/>
                <w:color w:val="000000"/>
                <w:sz w:val="20"/>
                <w:szCs w:val="20"/>
                <w:lang w:val="mn-MN"/>
              </w:rPr>
              <w:t>Ург</w:t>
            </w:r>
            <w:r w:rsidR="00504EA1">
              <w:rPr>
                <w:rFonts w:ascii="Arial" w:hAnsi="Arial" w:cs="Arial"/>
                <w:noProof/>
                <w:color w:val="000000"/>
                <w:sz w:val="20"/>
                <w:szCs w:val="20"/>
                <w:lang w:val="mn-MN"/>
              </w:rPr>
              <w:t>амал, тэдгээрийн гаралтай түүх</w:t>
            </w:r>
            <w:r w:rsidR="00504EA1">
              <w:rPr>
                <w:rFonts w:ascii="Arial" w:hAnsi="Arial"/>
                <w:noProof/>
                <w:color w:val="000000"/>
                <w:sz w:val="20"/>
                <w:szCs w:val="25"/>
                <w:lang w:val="mn-MN" w:bidi="mn-Mong-CN"/>
              </w:rPr>
              <w:t>ий</w:t>
            </w:r>
            <w:r w:rsidRPr="003356F5">
              <w:rPr>
                <w:rFonts w:ascii="Arial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эд зүйлийг гадаадад гаргах албан хүсэлт</w:t>
            </w:r>
          </w:p>
        </w:tc>
        <w:tc>
          <w:tcPr>
            <w:tcW w:w="4500" w:type="dxa"/>
          </w:tcPr>
          <w:p w:rsidR="00863482" w:rsidRPr="003356F5" w:rsidRDefault="00863482" w:rsidP="00BC7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zh-CN" w:bidi="mn-Mong-CN"/>
              </w:rPr>
              <w:t xml:space="preserve">Аж ахуйн үйл ажиллагааны тусгай зөвшөөрлийн тухай хуулийн </w:t>
            </w:r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11.1.</w:t>
            </w:r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zh-CN" w:bidi="mn-Mong-CN"/>
              </w:rPr>
              <w:t>1 дэх хэсэг</w:t>
            </w:r>
          </w:p>
        </w:tc>
      </w:tr>
      <w:tr w:rsidR="00863482" w:rsidRPr="003356F5" w:rsidTr="00BC7073">
        <w:trPr>
          <w:trHeight w:val="315"/>
        </w:trPr>
        <w:tc>
          <w:tcPr>
            <w:tcW w:w="900" w:type="dxa"/>
          </w:tcPr>
          <w:p w:rsidR="00863482" w:rsidRPr="003356F5" w:rsidRDefault="00863482" w:rsidP="008634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:rsidR="00863482" w:rsidRPr="003356F5" w:rsidRDefault="00863482" w:rsidP="00BC7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bidi="mn-Mong-CN"/>
              </w:rPr>
            </w:pPr>
            <w:r w:rsidRPr="003356F5">
              <w:rPr>
                <w:rFonts w:ascii="Arial" w:hAnsi="Arial" w:cs="Arial"/>
                <w:sz w:val="20"/>
                <w:szCs w:val="20"/>
                <w:lang w:val="mn-MN"/>
              </w:rPr>
              <w:t>Улсын бүртгэлийн гэрчилгээний хуулбар</w:t>
            </w:r>
          </w:p>
        </w:tc>
        <w:tc>
          <w:tcPr>
            <w:tcW w:w="4500" w:type="dxa"/>
          </w:tcPr>
          <w:p w:rsidR="00863482" w:rsidRPr="003356F5" w:rsidRDefault="00863482" w:rsidP="00BC7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zh-CN" w:bidi="mn-Mong-CN"/>
              </w:rPr>
              <w:t xml:space="preserve">Аж ахуйн үйл ажиллагааны тусгай зөвшөөрлийн тухай хуулийн </w:t>
            </w:r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11.1.2</w:t>
            </w:r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zh-CN" w:bidi="mn-Mong-CN"/>
              </w:rPr>
              <w:t xml:space="preserve">  дахь хэсэг</w:t>
            </w:r>
          </w:p>
        </w:tc>
      </w:tr>
      <w:tr w:rsidR="00863482" w:rsidRPr="003356F5" w:rsidTr="00BC7073">
        <w:trPr>
          <w:trHeight w:val="255"/>
        </w:trPr>
        <w:tc>
          <w:tcPr>
            <w:tcW w:w="900" w:type="dxa"/>
          </w:tcPr>
          <w:p w:rsidR="00863482" w:rsidRPr="003356F5" w:rsidRDefault="00863482" w:rsidP="008634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:rsidR="00863482" w:rsidRPr="003356F5" w:rsidRDefault="00863482" w:rsidP="00BC7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356F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Худалдаалах зориулалтаар гадаадад гаргах бол өмнө нь Б</w:t>
            </w:r>
            <w:r w:rsidRPr="003356F5">
              <w:rPr>
                <w:rFonts w:ascii="Arial" w:hAnsi="Arial" w:cs="Arial"/>
                <w:noProof/>
                <w:color w:val="000000"/>
                <w:sz w:val="20"/>
                <w:szCs w:val="20"/>
                <w:lang w:val="mn-MN"/>
              </w:rPr>
              <w:t>ОНХЯ</w:t>
            </w:r>
            <w:r w:rsidRPr="003356F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-аас олгосон Байгалийн ургамал, ойн дагалт баялаг тэдгээрийн гаралтай түүхий эдийг бэлтгэх зөвшөөрөл</w:t>
            </w:r>
          </w:p>
        </w:tc>
        <w:tc>
          <w:tcPr>
            <w:tcW w:w="4500" w:type="dxa"/>
          </w:tcPr>
          <w:p w:rsidR="00863482" w:rsidRPr="003356F5" w:rsidRDefault="00863482" w:rsidP="00BC7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Байгалийн ургамлын тухай хуулийн 13.3</w:t>
            </w:r>
          </w:p>
        </w:tc>
      </w:tr>
      <w:tr w:rsidR="00863482" w:rsidRPr="003356F5" w:rsidTr="00BC7073">
        <w:trPr>
          <w:trHeight w:val="255"/>
        </w:trPr>
        <w:tc>
          <w:tcPr>
            <w:tcW w:w="900" w:type="dxa"/>
          </w:tcPr>
          <w:p w:rsidR="00863482" w:rsidRPr="003356F5" w:rsidRDefault="00863482" w:rsidP="008634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:rsidR="00863482" w:rsidRPr="003356F5" w:rsidRDefault="00863482" w:rsidP="00BC7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56F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Худалдан авагч, эсвэл хүлээн авагч талтай байгуулсан гэрээ</w:t>
            </w:r>
          </w:p>
        </w:tc>
        <w:tc>
          <w:tcPr>
            <w:tcW w:w="4500" w:type="dxa"/>
          </w:tcPr>
          <w:p w:rsidR="00863482" w:rsidRPr="003356F5" w:rsidRDefault="00863482" w:rsidP="00BC7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bidi="mn-Mong-CN"/>
              </w:rPr>
              <w:t>А</w:t>
            </w:r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ль улсад гаргаж байгаа талаар баримт болно.</w:t>
            </w:r>
          </w:p>
        </w:tc>
      </w:tr>
      <w:tr w:rsidR="00863482" w:rsidRPr="003356F5" w:rsidTr="00BC7073">
        <w:trPr>
          <w:trHeight w:val="255"/>
        </w:trPr>
        <w:tc>
          <w:tcPr>
            <w:tcW w:w="900" w:type="dxa"/>
          </w:tcPr>
          <w:p w:rsidR="00863482" w:rsidRPr="003356F5" w:rsidRDefault="00863482" w:rsidP="008634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:rsidR="00863482" w:rsidRPr="003356F5" w:rsidRDefault="00863482" w:rsidP="00BC7073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орон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нутагтай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хийсэн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гэрээ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,</w:t>
            </w:r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түүний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биелэлт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ийн тайлан</w:t>
            </w:r>
          </w:p>
        </w:tc>
        <w:tc>
          <w:tcPr>
            <w:tcW w:w="4500" w:type="dxa"/>
          </w:tcPr>
          <w:p w:rsidR="00863482" w:rsidRPr="003356F5" w:rsidRDefault="00863482" w:rsidP="00BC7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Байгалийн ургамлын тухай хуулийн 9 дүгээр зүйл </w:t>
            </w:r>
          </w:p>
        </w:tc>
      </w:tr>
      <w:tr w:rsidR="00863482" w:rsidRPr="003356F5" w:rsidTr="00BC7073">
        <w:trPr>
          <w:trHeight w:val="315"/>
        </w:trPr>
        <w:tc>
          <w:tcPr>
            <w:tcW w:w="900" w:type="dxa"/>
          </w:tcPr>
          <w:p w:rsidR="00863482" w:rsidRPr="003356F5" w:rsidRDefault="00863482" w:rsidP="008634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:rsidR="00863482" w:rsidRPr="003356F5" w:rsidRDefault="00863482" w:rsidP="00BC7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Ургамал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түүх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газрыг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байгаль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хамгаалагчаар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заалгаж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ургамал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түүсэн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газраа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нөхөн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сэргээсэн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тухай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акт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болон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нөхөн</w:t>
            </w:r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сэргэх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нөхцөлд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бүрдүүлсэн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байдал</w:t>
            </w:r>
            <w:proofErr w:type="spellEnd"/>
          </w:p>
        </w:tc>
        <w:tc>
          <w:tcPr>
            <w:tcW w:w="4500" w:type="dxa"/>
          </w:tcPr>
          <w:p w:rsidR="00863482" w:rsidRPr="003356F5" w:rsidRDefault="00863482" w:rsidP="00BC7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Байгалийн ургамлын тухай хуулийн 16 дугаар зүйл</w:t>
            </w:r>
          </w:p>
        </w:tc>
      </w:tr>
      <w:tr w:rsidR="00863482" w:rsidRPr="003356F5" w:rsidTr="00BC7073">
        <w:trPr>
          <w:trHeight w:val="315"/>
        </w:trPr>
        <w:tc>
          <w:tcPr>
            <w:tcW w:w="900" w:type="dxa"/>
          </w:tcPr>
          <w:p w:rsidR="00863482" w:rsidRPr="003356F5" w:rsidRDefault="00863482" w:rsidP="008634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:rsidR="00863482" w:rsidRPr="003356F5" w:rsidRDefault="00863482" w:rsidP="00BC7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Ургамлыг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түүж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бэлтгэх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журамын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дагуу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ашиглахыг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зөвшөөрсөн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тоо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хэмжээнд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бэлтгэсэн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тухай байгаль орчны байцаагчийн дүгнэлт</w:t>
            </w:r>
          </w:p>
        </w:tc>
        <w:tc>
          <w:tcPr>
            <w:tcW w:w="4500" w:type="dxa"/>
          </w:tcPr>
          <w:p w:rsidR="00863482" w:rsidRPr="003356F5" w:rsidRDefault="00863482" w:rsidP="00BC7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Байгалийн ургамлын тухай хуулийн 15.5 дахь заалт</w:t>
            </w:r>
          </w:p>
        </w:tc>
      </w:tr>
      <w:tr w:rsidR="00863482" w:rsidRPr="003356F5" w:rsidTr="00BC7073">
        <w:trPr>
          <w:trHeight w:val="315"/>
        </w:trPr>
        <w:tc>
          <w:tcPr>
            <w:tcW w:w="900" w:type="dxa"/>
          </w:tcPr>
          <w:p w:rsidR="00863482" w:rsidRPr="003356F5" w:rsidRDefault="00863482" w:rsidP="008634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:rsidR="00863482" w:rsidRPr="003356F5" w:rsidRDefault="00863482" w:rsidP="00504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Байгалийн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ургамал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ашигласны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="00504E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төлбөрийг</w:t>
            </w:r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сумын татварын дансанд </w:t>
            </w:r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төлсөн</w:t>
            </w:r>
            <w:proofErr w:type="spellEnd"/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</w:t>
            </w:r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аримт</w:t>
            </w:r>
          </w:p>
        </w:tc>
        <w:tc>
          <w:tcPr>
            <w:tcW w:w="4500" w:type="dxa"/>
          </w:tcPr>
          <w:p w:rsidR="00863482" w:rsidRPr="003356F5" w:rsidRDefault="00863482" w:rsidP="00BC7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Байгалийн нөөц ашигласны төлбөрийн тухай хуулийн 14 дүгээр зүйл</w:t>
            </w:r>
          </w:p>
        </w:tc>
      </w:tr>
      <w:tr w:rsidR="00863482" w:rsidRPr="003356F5" w:rsidTr="00BC7073">
        <w:trPr>
          <w:trHeight w:val="315"/>
        </w:trPr>
        <w:tc>
          <w:tcPr>
            <w:tcW w:w="900" w:type="dxa"/>
          </w:tcPr>
          <w:p w:rsidR="00863482" w:rsidRPr="003356F5" w:rsidRDefault="00863482" w:rsidP="008634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:rsidR="00863482" w:rsidRPr="003356F5" w:rsidRDefault="00863482" w:rsidP="00BC7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Ховор ургамлыг эмийн бүтээгдэхүүн болгосон тухай эм бэлтгэн найруулах ажил үйлчилгээ эрхэлдэг аж ахуйн нэгжийн гаргасан дүгнэлт</w:t>
            </w:r>
          </w:p>
        </w:tc>
        <w:tc>
          <w:tcPr>
            <w:tcW w:w="4500" w:type="dxa"/>
          </w:tcPr>
          <w:p w:rsidR="00863482" w:rsidRPr="003356F5" w:rsidRDefault="00863482" w:rsidP="00BC7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Байгалийн ургамлын тухай хуулийн 13.2, 17.4 дэх заалт</w:t>
            </w:r>
          </w:p>
        </w:tc>
      </w:tr>
      <w:tr w:rsidR="00863482" w:rsidRPr="003356F5" w:rsidTr="00BC7073">
        <w:trPr>
          <w:trHeight w:val="315"/>
        </w:trPr>
        <w:tc>
          <w:tcPr>
            <w:tcW w:w="900" w:type="dxa"/>
          </w:tcPr>
          <w:p w:rsidR="00863482" w:rsidRPr="003356F5" w:rsidRDefault="00863482" w:rsidP="008634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:rsidR="00863482" w:rsidRPr="003356F5" w:rsidRDefault="00863482" w:rsidP="00ED18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УБ хот, Чингэлтэй дүүргийн Татварын хэлтсийн Улаанбаатар банкин дахь 2611</w:t>
            </w:r>
            <w:r w:rsidR="00ED18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184321</w:t>
            </w:r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Тоот дансанд Улсын тэмдэгтийн хураамж төлсөн баримт,  ховор ургамал нэг клограмм тутамд 3000 төгрөг, элбэг ургамал нэг клограмм тутамд 1000 төгрөг</w:t>
            </w:r>
          </w:p>
        </w:tc>
        <w:tc>
          <w:tcPr>
            <w:tcW w:w="4500" w:type="dxa"/>
          </w:tcPr>
          <w:p w:rsidR="00863482" w:rsidRPr="003356F5" w:rsidRDefault="00863482" w:rsidP="00BC7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Аж ахуйн үйл ажиллагааны тусгай зөвшөөрлийн тухай хуулийн 11.1.4, Улсын тэмдэгтийн хураамжийн хувь хэмжээг тогтоох тухай засгинй газрын 2011 оны 6 дугаар сарын 21-ны өдрийн 199 дүгээр тогтоолын 11.1.12 </w:t>
            </w:r>
          </w:p>
          <w:p w:rsidR="00863482" w:rsidRPr="003356F5" w:rsidRDefault="00863482" w:rsidP="00BC7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</w:tr>
      <w:tr w:rsidR="00863482" w:rsidRPr="003356F5" w:rsidTr="00BC7073">
        <w:trPr>
          <w:trHeight w:val="315"/>
        </w:trPr>
        <w:tc>
          <w:tcPr>
            <w:tcW w:w="900" w:type="dxa"/>
          </w:tcPr>
          <w:p w:rsidR="00863482" w:rsidRPr="003356F5" w:rsidRDefault="00863482" w:rsidP="008634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:rsidR="00863482" w:rsidRPr="003356F5" w:rsidRDefault="00863482" w:rsidP="00BC7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Төрийн сан банкны </w:t>
            </w:r>
            <w:r w:rsidR="00732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900013040 тоот дансанд гэрчилгээний үнэ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12500</w:t>
            </w:r>
          </w:p>
        </w:tc>
        <w:tc>
          <w:tcPr>
            <w:tcW w:w="4500" w:type="dxa"/>
          </w:tcPr>
          <w:p w:rsidR="00863482" w:rsidRPr="003356F5" w:rsidRDefault="00863482" w:rsidP="00BC7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356F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Үнэт цаасан дээр хэвлүүлсэн зардал болно.</w:t>
            </w:r>
          </w:p>
        </w:tc>
      </w:tr>
    </w:tbl>
    <w:p w:rsidR="00504AC7" w:rsidRDefault="00504AC7"/>
    <w:sectPr w:rsidR="00504AC7" w:rsidSect="00504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8BA"/>
    <w:multiLevelType w:val="hybridMultilevel"/>
    <w:tmpl w:val="D6308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3482"/>
    <w:rsid w:val="00504AC7"/>
    <w:rsid w:val="00504EA1"/>
    <w:rsid w:val="006503C4"/>
    <w:rsid w:val="0073253B"/>
    <w:rsid w:val="00863482"/>
    <w:rsid w:val="00EA73AD"/>
    <w:rsid w:val="00ED18C2"/>
    <w:rsid w:val="00FB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63482"/>
    <w:pPr>
      <w:ind w:left="720"/>
      <w:contextualSpacing/>
    </w:pPr>
  </w:style>
  <w:style w:type="character" w:customStyle="1" w:styleId="Tablecaption">
    <w:name w:val="Table caption_"/>
    <w:basedOn w:val="DefaultParagraphFont"/>
    <w:link w:val="Tablecaption0"/>
    <w:rsid w:val="00863482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863482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63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1788</Characters>
  <Application>Microsoft Office Word</Application>
  <DocSecurity>0</DocSecurity>
  <Lines>14</Lines>
  <Paragraphs>4</Paragraphs>
  <ScaleCrop>false</ScaleCrop>
  <Company>Microsoft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Batbold</cp:lastModifiedBy>
  <cp:revision>5</cp:revision>
  <dcterms:created xsi:type="dcterms:W3CDTF">2014-12-17T07:09:00Z</dcterms:created>
  <dcterms:modified xsi:type="dcterms:W3CDTF">2018-02-23T08:57:00Z</dcterms:modified>
</cp:coreProperties>
</file>