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6638">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571500" cy="1162050"/>
            <wp:effectExtent l="0" t="0" r="0" b="0"/>
            <wp:docPr id="3" name="Picture 3" descr="Description: ЖУРАМ БАТЛАХ ТУХАЙ /Ойгоос мод бэлтгэ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ЖУРАМ БАТЛАХ ТУХАЙ /Ойгоос мод бэлтгэх/"/>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B56638">
      <w:pPr>
        <w:spacing w:after="240"/>
        <w:rPr>
          <w:rFonts w:ascii="Arial" w:eastAsia="Times New Roman" w:hAnsi="Arial" w:cs="Arial"/>
          <w:sz w:val="20"/>
          <w:szCs w:val="20"/>
        </w:rPr>
      </w:pPr>
    </w:p>
    <w:p w:rsidR="00000000" w:rsidRDefault="00B56638">
      <w:pPr>
        <w:jc w:val="center"/>
        <w:divId w:val="213587738"/>
        <w:rPr>
          <w:rFonts w:ascii="Arial" w:eastAsia="Times New Roman" w:hAnsi="Arial" w:cs="Arial"/>
          <w:b/>
          <w:bCs/>
          <w:sz w:val="20"/>
          <w:szCs w:val="20"/>
        </w:rPr>
      </w:pPr>
      <w:r>
        <w:rPr>
          <w:rFonts w:ascii="Arial" w:eastAsia="Times New Roman" w:hAnsi="Arial" w:cs="Arial"/>
          <w:b/>
          <w:bCs/>
          <w:sz w:val="20"/>
          <w:szCs w:val="20"/>
        </w:rPr>
        <w:t>БАЙГАЛЬ ОРЧИН, АЯЛАЛ ЖУУЛЧЛАЛЫН САЙДЫН ТУШААЛ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B56638">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2016 оны 12 дугаар сарын 13-ны өдөр</w:t>
            </w:r>
          </w:p>
        </w:tc>
        <w:tc>
          <w:tcPr>
            <w:tcW w:w="1650" w:type="pct"/>
            <w:tcMar>
              <w:top w:w="15" w:type="dxa"/>
              <w:left w:w="15" w:type="dxa"/>
              <w:bottom w:w="15" w:type="dxa"/>
              <w:right w:w="15" w:type="dxa"/>
            </w:tcMar>
            <w:vAlign w:val="center"/>
            <w:hideMark/>
          </w:tcPr>
          <w:p w:rsidR="00000000" w:rsidRDefault="00B56638">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B56638">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B56638">
      <w:pPr>
        <w:rPr>
          <w:rFonts w:ascii="Arial" w:eastAsia="Times New Roman" w:hAnsi="Arial" w:cs="Arial"/>
          <w:sz w:val="20"/>
          <w:szCs w:val="20"/>
        </w:rPr>
      </w:pPr>
    </w:p>
    <w:p w:rsidR="00000000" w:rsidRDefault="00B56638">
      <w:pPr>
        <w:jc w:val="center"/>
        <w:divId w:val="480535697"/>
        <w:rPr>
          <w:rFonts w:ascii="Arial" w:eastAsia="Times New Roman" w:hAnsi="Arial" w:cs="Arial"/>
          <w:b/>
          <w:bCs/>
          <w:sz w:val="20"/>
          <w:szCs w:val="20"/>
        </w:rPr>
      </w:pPr>
      <w:r>
        <w:rPr>
          <w:rFonts w:ascii="Arial" w:eastAsia="Times New Roman" w:hAnsi="Arial" w:cs="Arial"/>
          <w:b/>
          <w:bCs/>
          <w:sz w:val="20"/>
          <w:szCs w:val="20"/>
        </w:rPr>
        <w:t>Дугаар А/133</w:t>
      </w:r>
    </w:p>
    <w:p w:rsidR="00000000" w:rsidRDefault="00B56638">
      <w:pPr>
        <w:jc w:val="center"/>
        <w:divId w:val="480535697"/>
        <w:rPr>
          <w:rFonts w:ascii="Arial" w:eastAsia="Times New Roman" w:hAnsi="Arial" w:cs="Arial"/>
          <w:b/>
          <w:bCs/>
          <w:sz w:val="20"/>
          <w:szCs w:val="20"/>
        </w:rPr>
      </w:pPr>
      <w:r>
        <w:rPr>
          <w:rFonts w:ascii="Arial" w:eastAsia="Times New Roman" w:hAnsi="Arial" w:cs="Arial"/>
          <w:b/>
          <w:bCs/>
          <w:sz w:val="20"/>
          <w:szCs w:val="20"/>
        </w:rPr>
        <w:t>ЖУРАМ БАТЛАХ ТУХАЙ</w:t>
      </w:r>
    </w:p>
    <w:p w:rsidR="00000000" w:rsidRDefault="00B56638">
      <w:pPr>
        <w:pStyle w:val="NormalWeb"/>
        <w:ind w:firstLine="720"/>
        <w:divId w:val="480535697"/>
        <w:rPr>
          <w:rFonts w:ascii="Arial" w:hAnsi="Arial" w:cs="Arial"/>
          <w:sz w:val="20"/>
          <w:szCs w:val="20"/>
        </w:rPr>
      </w:pPr>
      <w:r>
        <w:rPr>
          <w:rFonts w:ascii="Arial" w:hAnsi="Arial" w:cs="Arial"/>
          <w:sz w:val="20"/>
          <w:szCs w:val="20"/>
        </w:rPr>
        <w:t xml:space="preserve">Ойн </w:t>
      </w:r>
      <w:r>
        <w:rPr>
          <w:rFonts w:ascii="Arial" w:hAnsi="Arial" w:cs="Arial"/>
          <w:sz w:val="20"/>
          <w:szCs w:val="20"/>
        </w:rPr>
        <w:t>тухай хуулийн 13 дугаар зүйлийн 13.1.3 дахь заалт, 35 дугаар зүйлийн 35.5 дахь хэсгийг тус тус үндэслэн ТУШААХ нь:</w:t>
      </w:r>
    </w:p>
    <w:p w:rsidR="00000000" w:rsidRDefault="00B56638">
      <w:pPr>
        <w:pStyle w:val="NormalWeb"/>
        <w:ind w:firstLine="720"/>
        <w:divId w:val="480535697"/>
        <w:rPr>
          <w:rFonts w:ascii="Arial" w:hAnsi="Arial" w:cs="Arial"/>
          <w:sz w:val="20"/>
          <w:szCs w:val="20"/>
        </w:rPr>
      </w:pPr>
      <w:r>
        <w:rPr>
          <w:rFonts w:ascii="Arial" w:hAnsi="Arial" w:cs="Arial"/>
          <w:sz w:val="20"/>
          <w:szCs w:val="20"/>
        </w:rPr>
        <w:t>1.Ойгоос мод бэлтгэх журмыг 1 дүгээр, Бэлтгэх модны санал ирүүлэх хүснэгтийн загварыг 2 дугаар, Мод бэлтгэх гэрээний загварыг 3 дугаар, Мод т</w:t>
      </w:r>
      <w:r>
        <w:rPr>
          <w:rFonts w:ascii="Arial" w:hAnsi="Arial" w:cs="Arial"/>
          <w:sz w:val="20"/>
          <w:szCs w:val="20"/>
        </w:rPr>
        <w:t>ээвэрлэх хяналтын хуудасны загварыг 4 дүгээр, Ойгоос мод бэлтгэх эхлэл, төгсгөлийн актын загварыг 5 дугаар, Мод бэлтгэх технологийн картын загварыг 6 дугаар хавсралтаар  тус тус баталсугай.</w:t>
      </w:r>
    </w:p>
    <w:p w:rsidR="00000000" w:rsidRDefault="00B56638">
      <w:pPr>
        <w:pStyle w:val="NormalWeb"/>
        <w:ind w:firstLine="720"/>
        <w:divId w:val="480535697"/>
        <w:rPr>
          <w:rFonts w:ascii="Arial" w:hAnsi="Arial" w:cs="Arial"/>
          <w:sz w:val="20"/>
          <w:szCs w:val="20"/>
        </w:rPr>
      </w:pPr>
      <w:r>
        <w:rPr>
          <w:rFonts w:ascii="Arial" w:hAnsi="Arial" w:cs="Arial"/>
          <w:sz w:val="20"/>
          <w:szCs w:val="20"/>
        </w:rPr>
        <w:t>2.Энэхүү журмыг хэрэгжүүлэх арга хэмжээ авч ажиллахыг аймаг, нийсл</w:t>
      </w:r>
      <w:r>
        <w:rPr>
          <w:rFonts w:ascii="Arial" w:hAnsi="Arial" w:cs="Arial"/>
          <w:sz w:val="20"/>
          <w:szCs w:val="20"/>
        </w:rPr>
        <w:t>эл, сум, дүүргийн Засаг дарга, нийслэлийн Байгаль орчны газар, аймгийн Байгаль орчин, аялал жуулчлалын газар, сум дундын Ойн ангийн дарга нарт тус тус даалгасугай.</w:t>
      </w:r>
    </w:p>
    <w:p w:rsidR="00000000" w:rsidRDefault="00B56638">
      <w:pPr>
        <w:pStyle w:val="NormalWeb"/>
        <w:ind w:firstLine="720"/>
        <w:divId w:val="480535697"/>
        <w:rPr>
          <w:rFonts w:ascii="Arial" w:hAnsi="Arial" w:cs="Arial"/>
          <w:sz w:val="20"/>
          <w:szCs w:val="20"/>
        </w:rPr>
      </w:pPr>
      <w:r>
        <w:rPr>
          <w:rFonts w:ascii="Arial" w:hAnsi="Arial" w:cs="Arial"/>
          <w:sz w:val="20"/>
          <w:szCs w:val="20"/>
        </w:rPr>
        <w:t>3.Журмын хэрэгжилтэнд хяналт тавьж, мэргэжлийн удирдлага зохицуулалтаар хангаж ажиллахыг Ойн</w:t>
      </w:r>
      <w:r>
        <w:rPr>
          <w:rFonts w:ascii="Arial" w:hAnsi="Arial" w:cs="Arial"/>
          <w:sz w:val="20"/>
          <w:szCs w:val="20"/>
        </w:rPr>
        <w:t xml:space="preserve"> бодлого зохицуулалтын газар/М.Тунгалаг/-т үүрэг болгосугай.</w:t>
      </w:r>
    </w:p>
    <w:p w:rsidR="00000000" w:rsidRDefault="00B56638">
      <w:pPr>
        <w:pStyle w:val="NormalWeb"/>
        <w:ind w:firstLine="720"/>
        <w:divId w:val="480535697"/>
        <w:rPr>
          <w:rFonts w:ascii="Arial" w:hAnsi="Arial" w:cs="Arial"/>
          <w:sz w:val="20"/>
          <w:szCs w:val="20"/>
        </w:rPr>
      </w:pPr>
      <w:r>
        <w:rPr>
          <w:rFonts w:ascii="Arial" w:hAnsi="Arial" w:cs="Arial"/>
          <w:sz w:val="20"/>
          <w:szCs w:val="20"/>
        </w:rPr>
        <w:t xml:space="preserve">4.Журам шинэчлэн батлагдсантай холбогдуулан ойгоос мод бэлтгэх талбай тусгаарлах аргазүйн стандартыг холбогдох шинжлэх ухааны байгууллагуудтай хамтран </w:t>
      </w:r>
      <w:r>
        <w:rPr>
          <w:rFonts w:ascii="Arial" w:hAnsi="Arial" w:cs="Arial"/>
          <w:sz w:val="20"/>
          <w:szCs w:val="20"/>
        </w:rPr>
        <w:t>боловсруулж батлуулахыг Ойн судалгаа, хөгжлийн төв /Д.Мөнхбат/-д даалгасугай.</w:t>
      </w:r>
    </w:p>
    <w:p w:rsidR="00000000" w:rsidRDefault="00B56638">
      <w:pPr>
        <w:pStyle w:val="NormalWeb"/>
        <w:ind w:firstLine="720"/>
        <w:divId w:val="480535697"/>
        <w:rPr>
          <w:rFonts w:ascii="Arial" w:hAnsi="Arial" w:cs="Arial"/>
          <w:sz w:val="20"/>
          <w:szCs w:val="20"/>
        </w:rPr>
      </w:pPr>
      <w:r>
        <w:rPr>
          <w:rFonts w:ascii="Arial" w:hAnsi="Arial" w:cs="Arial"/>
          <w:sz w:val="20"/>
          <w:szCs w:val="20"/>
        </w:rPr>
        <w:t>5.Энэхүү тушаал гарсантай холбогдуулан Журам батлах тухай Байгаль орчин, аялал жуулчлалын сайдын 2009 оны 5 дугаар сарын 20-ны өдрийн А-127 дугаар тушаал, “Заавар батлах тухай” О</w:t>
      </w:r>
      <w:r>
        <w:rPr>
          <w:rFonts w:ascii="Arial" w:hAnsi="Arial" w:cs="Arial"/>
          <w:sz w:val="20"/>
          <w:szCs w:val="20"/>
        </w:rPr>
        <w:t>йн газрын даргын 2009 оны 7 дугаар сарын 30-ны өдрийн  88 дугаар тушаалын 1, 2 дугаар хавсралтыг тус тус хүчингүй болсонд тооцсугай.</w:t>
      </w:r>
    </w:p>
    <w:p w:rsidR="00000000" w:rsidRDefault="00B56638">
      <w:pPr>
        <w:pStyle w:val="NormalWeb"/>
        <w:ind w:firstLine="720"/>
        <w:divId w:val="480535697"/>
        <w:rPr>
          <w:rFonts w:ascii="Arial" w:hAnsi="Arial" w:cs="Arial"/>
          <w:sz w:val="20"/>
          <w:szCs w:val="20"/>
        </w:rPr>
      </w:pPr>
      <w:r>
        <w:rPr>
          <w:rFonts w:ascii="Arial" w:hAnsi="Arial" w:cs="Arial"/>
          <w:sz w:val="20"/>
          <w:szCs w:val="20"/>
        </w:rPr>
        <w:t>САЙД                                       Д.ОЮУНХОРОЛ</w:t>
      </w:r>
    </w:p>
    <w:p w:rsidR="00000000" w:rsidRDefault="00B56638">
      <w:pPr>
        <w:pStyle w:val="NormalWeb"/>
        <w:ind w:firstLine="720"/>
        <w:divId w:val="480535697"/>
        <w:rPr>
          <w:rFonts w:ascii="Arial" w:hAnsi="Arial" w:cs="Arial"/>
          <w:sz w:val="20"/>
          <w:szCs w:val="20"/>
        </w:rPr>
      </w:pPr>
      <w:r>
        <w:rPr>
          <w:rFonts w:ascii="Arial" w:hAnsi="Arial" w:cs="Arial"/>
          <w:sz w:val="20"/>
          <w:szCs w:val="20"/>
        </w:rPr>
        <w:t xml:space="preserve">Захиргааны хэм хэмжээний актын улсын нэгдсэн санд 2017 оны 1 дүгээр </w:t>
      </w:r>
      <w:r>
        <w:rPr>
          <w:rFonts w:ascii="Arial" w:hAnsi="Arial" w:cs="Arial"/>
          <w:sz w:val="20"/>
          <w:szCs w:val="20"/>
        </w:rPr>
        <w:t>сарын 03-ны өдрийн 3681 дүгээрт бүртгэв.</w:t>
      </w: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jc w:val="right"/>
        <w:divId w:val="480535697"/>
      </w:pPr>
      <w:r>
        <w:lastRenderedPageBreak/>
        <w:t>          Байгаль орчин, аялал жуулчлалын сайдын</w:t>
      </w:r>
    </w:p>
    <w:p w:rsidR="00000000" w:rsidRDefault="00B56638">
      <w:pPr>
        <w:pStyle w:val="NormalWeb"/>
        <w:jc w:val="right"/>
        <w:divId w:val="480535697"/>
      </w:pPr>
      <w:r>
        <w:t> 2016 оны А/133 дугаар  тушаалын  1 дүгээр хавсралт</w:t>
      </w:r>
    </w:p>
    <w:p w:rsidR="00000000" w:rsidRDefault="00B56638">
      <w:pPr>
        <w:pStyle w:val="NormalWeb"/>
        <w:jc w:val="right"/>
        <w:divId w:val="480535697"/>
      </w:pPr>
      <w:r>
        <w:t> </w:t>
      </w:r>
    </w:p>
    <w:p w:rsidR="00000000" w:rsidRDefault="00B56638">
      <w:pPr>
        <w:pStyle w:val="NormalWeb"/>
        <w:jc w:val="center"/>
        <w:divId w:val="480535697"/>
      </w:pPr>
      <w:r>
        <w:rPr>
          <w:rStyle w:val="Strong"/>
        </w:rPr>
        <w:t>ОЙГООС МОД БЭЛТГЭХ ЖУРАМ</w:t>
      </w:r>
    </w:p>
    <w:p w:rsidR="00000000" w:rsidRDefault="00B56638">
      <w:pPr>
        <w:pStyle w:val="NormalWeb"/>
        <w:divId w:val="480535697"/>
      </w:pPr>
      <w:r>
        <w:rPr>
          <w:rStyle w:val="Strong"/>
        </w:rPr>
        <w:t>Нэг. Нийтлэг үндэслэл</w:t>
      </w:r>
    </w:p>
    <w:p w:rsidR="00000000" w:rsidRDefault="00B56638">
      <w:pPr>
        <w:pStyle w:val="NormalWeb"/>
        <w:divId w:val="480535697"/>
      </w:pPr>
      <w:r>
        <w:t>1.1.Энэхүү журмын зорилго нь экосистемийн тэнцвэрт байдлыг ха</w:t>
      </w:r>
      <w:r>
        <w:t>дгалсан, байгаль орчинд халгүй технологиор ойн нөөцийг зохистой, тогтвортой ашиглахад чиглэсэн зөв төлөвлөлт, хуваарилалт, хяналт бүхий мод бэлтгэлийн тогтолцоог бий болгоход оршино.</w:t>
      </w:r>
    </w:p>
    <w:p w:rsidR="00000000" w:rsidRDefault="00B56638">
      <w:pPr>
        <w:pStyle w:val="NormalWeb"/>
        <w:divId w:val="480535697"/>
      </w:pPr>
      <w:r>
        <w:t>1.2.Энэхүү журмаар ойгоос мод бэлтгэх ажлыг төлөвлөх, хуваарилах, мод огт</w:t>
      </w:r>
      <w:r>
        <w:t>лох, цагаалах, дээд агуулахаас доод агуулах хүртэл тээвэрлэх болон хяналт тавих үйл ажиллагаатай холбогдон үүсэх харилцааг  зохицуулна.</w:t>
      </w:r>
    </w:p>
    <w:p w:rsidR="00000000" w:rsidRDefault="00B56638">
      <w:pPr>
        <w:pStyle w:val="NormalWeb"/>
        <w:divId w:val="480535697"/>
      </w:pPr>
      <w:r>
        <w:t>1.3.Арчилгаа, цэвэрлэгээний огтлолтыг тусгай журмаар зохицуулна.</w:t>
      </w:r>
    </w:p>
    <w:p w:rsidR="00000000" w:rsidRDefault="00B56638">
      <w:pPr>
        <w:pStyle w:val="NormalWeb"/>
        <w:divId w:val="480535697"/>
      </w:pPr>
      <w:r>
        <w:rPr>
          <w:rStyle w:val="Strong"/>
        </w:rPr>
        <w:t>Хоёр.Ойгоос мод бэлтгэх ажлын төлөвлөлт, хуваарилалт, г</w:t>
      </w:r>
      <w:r>
        <w:rPr>
          <w:rStyle w:val="Strong"/>
        </w:rPr>
        <w:t>эрээ</w:t>
      </w:r>
    </w:p>
    <w:p w:rsidR="00000000" w:rsidRDefault="00B56638">
      <w:pPr>
        <w:pStyle w:val="NormalWeb"/>
        <w:divId w:val="480535697"/>
      </w:pPr>
      <w:r>
        <w:t>2.1.Ойгоос мод бэлтгэх ажлыг дор дурдсан огтлолтын төрлөөр төлөвлөнө. Үүнд:</w:t>
      </w:r>
    </w:p>
    <w:p w:rsidR="00000000" w:rsidRDefault="00B56638">
      <w:pPr>
        <w:pStyle w:val="NormalWeb"/>
        <w:divId w:val="480535697"/>
      </w:pPr>
      <w:r>
        <w:t>2.1.1.Арчилгаа</w:t>
      </w:r>
    </w:p>
    <w:p w:rsidR="00000000" w:rsidRDefault="00B56638">
      <w:pPr>
        <w:pStyle w:val="NormalWeb"/>
        <w:divId w:val="480535697"/>
      </w:pPr>
      <w:r>
        <w:t>2.1.2.Цэвэрлэгээ</w:t>
      </w:r>
    </w:p>
    <w:p w:rsidR="00000000" w:rsidRDefault="00B56638">
      <w:pPr>
        <w:pStyle w:val="NormalWeb"/>
        <w:divId w:val="480535697"/>
      </w:pPr>
      <w:r>
        <w:t>2.1.3.Үйлдвэрлэлийн ашиглалтын болон уламжлалт бүтээгдэхүүн үйлдвэрлэх</w:t>
      </w:r>
    </w:p>
    <w:p w:rsidR="00000000" w:rsidRDefault="00B56638">
      <w:pPr>
        <w:pStyle w:val="NormalWeb"/>
        <w:divId w:val="480535697"/>
      </w:pPr>
      <w:r>
        <w:t xml:space="preserve">2.2. Сум, дүүргийн Засаг дарга нь дараа жилд бэлтгэх модны төлөвлөлтийг </w:t>
      </w:r>
      <w:r>
        <w:t>дор дурьдсан баримт бичигт үндэслэн гаргаж аймаг нийслэлийн Засаг даргад тухайн оны 5 дугаар сарын 01-ний дотор хүргүүлнэ. Үүнд:</w:t>
      </w:r>
    </w:p>
    <w:p w:rsidR="00000000" w:rsidRDefault="00B56638">
      <w:pPr>
        <w:pStyle w:val="NormalWeb"/>
        <w:divId w:val="480535697"/>
      </w:pPr>
      <w:r>
        <w:t>2.2.1.сумын ойн менежментийн төлөвлөгөө;</w:t>
      </w:r>
    </w:p>
    <w:p w:rsidR="00000000" w:rsidRDefault="00B56638">
      <w:pPr>
        <w:pStyle w:val="NormalWeb"/>
        <w:divId w:val="480535697"/>
      </w:pPr>
      <w:r>
        <w:t>2.2.2.ойн санг гэрээгээр эзэмшигч аж ахуйн нэгж, нөхөрлөлийн ойн менежментийн төлөвлөг</w:t>
      </w:r>
      <w:r>
        <w:t>өө</w:t>
      </w:r>
      <w:r>
        <w:t>;</w:t>
      </w:r>
    </w:p>
    <w:p w:rsidR="00000000" w:rsidRDefault="00B56638">
      <w:pPr>
        <w:pStyle w:val="NormalWeb"/>
        <w:divId w:val="480535697"/>
      </w:pPr>
      <w:r>
        <w:t>2.2.3.иргэдийн ахуйн болон уламжлалт бүтээгдэхүүн үйлдвэрлэх зориулалтаар бэлтгэх модны хэмжээний талаарх багийн Засаг даргын санал;</w:t>
      </w:r>
    </w:p>
    <w:p w:rsidR="00000000" w:rsidRDefault="00B56638">
      <w:pPr>
        <w:pStyle w:val="NormalWeb"/>
        <w:divId w:val="480535697"/>
      </w:pPr>
      <w:r>
        <w:t>2.2.4.Тухайн жилд бэлтгэх модны нийт хэмжээ сумын ойн менежментийн төлөвлөгөөнд тусгагдсан бэлтгэж болох модны боломжит</w:t>
      </w:r>
      <w:r>
        <w:t xml:space="preserve"> хэмжээнээс  хэтрэхгүй байвал зохино.</w:t>
      </w:r>
    </w:p>
    <w:p w:rsidR="00000000" w:rsidRDefault="00B56638">
      <w:pPr>
        <w:pStyle w:val="NormalWeb"/>
        <w:divId w:val="480535697"/>
      </w:pPr>
      <w:r>
        <w:lastRenderedPageBreak/>
        <w:t>2.3.Аймаг, нийслэлийн Засаг дарга аймгийн ойн менежментийн төлөвлөгөөнд заасан жилд бэлтгэх модны боломжит хэмжээнээс хэтрүүлэхгүйгээр, сумдын саналыг үндэслэн өөрийн аймгийн ойн сангаас дараа жилд бэлтгэх модны талаар</w:t>
      </w:r>
      <w:r>
        <w:t>х саналаа Байгаль орчны асуудал эрхэлсэн Төрийн захиргааны төв байгууллагад тухайн оны 6 дугаар сарын 01-ний дотор ирүүлнэ.</w:t>
      </w:r>
    </w:p>
    <w:p w:rsidR="00000000" w:rsidRDefault="00B56638">
      <w:pPr>
        <w:pStyle w:val="NormalWeb"/>
        <w:divId w:val="480535697"/>
      </w:pPr>
      <w:r>
        <w:t>2.4.Байгаль орчны асуудал эрхэлсэн Төрийн захиргааны төв байгууллага аймаг, нийслэлээс ирүүлсэн саналыг хянан үзэж дараа жилд  </w:t>
      </w:r>
      <w:r>
        <w:t>бэлтгэх модны дээд хязгаарыг огтлолтын болон модны төрөл, зориулалт, талбай, нөөцөөр аймаг, нийслэлээр тогтоосон шийдвэр гаргаж, төсвийн асуудал эрхэлсэн Төрийн захиргааны төв байгууллага болон аймаг, нийслэлийн Засаг даргад 7 дугаар сарын 10-ны дотор хүрг</w:t>
      </w:r>
      <w:r>
        <w:t>үүлнэ</w:t>
      </w:r>
      <w:r>
        <w:t>.</w:t>
      </w:r>
    </w:p>
    <w:p w:rsidR="00000000" w:rsidRDefault="00B56638">
      <w:pPr>
        <w:pStyle w:val="NormalWeb"/>
        <w:divId w:val="480535697"/>
      </w:pPr>
      <w:r>
        <w:t>2.5.Аймаг, нийслэлийн ИТХ дараа жилд бэлтгэх модны дээд хэмжээг Ойн тухай хуулийн 32.2 дахь заалтыг үндэслэн тухайн оны 10-р сарын 10-ны дотор багтаан сум, дүүрэг бүрээр тогтооно.</w:t>
      </w:r>
    </w:p>
    <w:p w:rsidR="00000000" w:rsidRDefault="00B56638">
      <w:pPr>
        <w:pStyle w:val="NormalWeb"/>
        <w:divId w:val="480535697"/>
      </w:pPr>
      <w:r>
        <w:t>2.6.Сум, дүүргийн ИТХ дараа жилд бэлтгэх модны хэмжээг Ойн тухай хуул</w:t>
      </w:r>
      <w:r>
        <w:t xml:space="preserve">ийн 32.3 дахь заалтыг үндэслэн тухайн оны 12-р сарын 10-ны дотор багтаан арчилгаа, цэвэрлэгээ, үйлдвэрлэлийн ашиглалтын огтлолтоор бэлтгэх модыг ойн мэргэжлийн байгууллага, ойг гэрээгээр эзэмшигч нөхөрлөл бүрээр, иргэдийн ахуйн хэрэглээний болон уламжлалт </w:t>
      </w:r>
      <w:r>
        <w:t>бүтээгдэхүүн үйлдвэрлэх зорилгоор бэлтгэх модыг  баг бүрээр тогтооно.</w:t>
      </w:r>
    </w:p>
    <w:p w:rsidR="00000000" w:rsidRDefault="00B56638">
      <w:pPr>
        <w:pStyle w:val="NormalWeb"/>
        <w:divId w:val="480535697"/>
      </w:pPr>
      <w:r>
        <w:t xml:space="preserve">2.7.Сумын ИТХ-аас </w:t>
      </w:r>
      <w:r>
        <w:rPr>
          <w:rStyle w:val="Emphasis"/>
        </w:rPr>
        <w:t xml:space="preserve">ахуйн хэрэглээний болон уламжлалт бүтээгдэхүүн үйлдвэрлэх зориулалтаар багд хуваариласан модыг </w:t>
      </w:r>
      <w:r>
        <w:t>Багийн Нийтийн Хурал багийн Засаг даргын саналыг үндэслэн иргэдэд хуваари</w:t>
      </w:r>
      <w:r>
        <w:t>лана.</w:t>
      </w:r>
    </w:p>
    <w:p w:rsidR="00000000" w:rsidRDefault="00B56638">
      <w:pPr>
        <w:pStyle w:val="NormalWeb"/>
        <w:divId w:val="480535697"/>
      </w:pPr>
      <w:r>
        <w:t>2.8.Төв суурин газрын албан байгууллагын түлшний модны хэрэгцээг ойн нөхөрлөл, аж ахуйн нэгж, байгууллагын энэ зүйлийн 2.5-д  заасан хуваарийн дагуу бэлтгэсэн модноос ханган нийлүүлнэ.</w:t>
      </w:r>
    </w:p>
    <w:p w:rsidR="00000000" w:rsidRDefault="00B56638">
      <w:pPr>
        <w:pStyle w:val="NormalWeb"/>
        <w:divId w:val="480535697"/>
      </w:pPr>
      <w:r>
        <w:t>2.9.Аймаг нийслэл, сум дүүргийн Засаг дарга дараа жилд ойгоос бэл</w:t>
      </w:r>
      <w:r>
        <w:t>тгэх модны хэмжээний талаарх саналаа загвар хүснэгт-ийн дагуу ирүүлнэ.</w:t>
      </w:r>
    </w:p>
    <w:p w:rsidR="00000000" w:rsidRDefault="00B56638">
      <w:pPr>
        <w:pStyle w:val="NormalWeb"/>
        <w:divId w:val="480535697"/>
      </w:pPr>
      <w:r>
        <w:t>2.10.Судалгаа, шинжилгээний зорилгоор ойгоос мод огтлох тохиолдолд арга зүйг үндэслэн Ойн анги зөвшөөрөл олгоно.</w:t>
      </w:r>
    </w:p>
    <w:p w:rsidR="00000000" w:rsidRDefault="00B56638">
      <w:pPr>
        <w:pStyle w:val="NormalWeb"/>
        <w:divId w:val="480535697"/>
      </w:pPr>
      <w:r>
        <w:t>2.11.Сум, дүүргийн Засаг дарга сумын ИТХ-ын тогтоолыг үндэслэн ОТХ-н 18.</w:t>
      </w:r>
      <w:r>
        <w:t>2.7 д заасны дагуу мод бэлтгэх шийдвэр гаргана.</w:t>
      </w:r>
    </w:p>
    <w:p w:rsidR="00000000" w:rsidRDefault="00B56638">
      <w:pPr>
        <w:pStyle w:val="NormalWeb"/>
        <w:divId w:val="480535697"/>
      </w:pPr>
      <w:r>
        <w:t>2.12.Мод бэлтгэх эрх авсан нөхөрлөл, аж ахуйн нэгж байгууллага /Цаашид “Мод бэлтгэгч” гэх/ үйл ажиллагаагаа эхлэхээс өмнө сумын Засаг даргын шийдвэрийг үндэслэн гэрээг загвар-ын дагуу Ойн ангитай байгуулна.</w:t>
      </w:r>
    </w:p>
    <w:p w:rsidR="00000000" w:rsidRDefault="00B56638">
      <w:pPr>
        <w:pStyle w:val="NormalWeb"/>
        <w:divId w:val="480535697"/>
      </w:pPr>
      <w:r>
        <w:lastRenderedPageBreak/>
        <w:t>2</w:t>
      </w:r>
      <w:r>
        <w:t>.13.Мод бэлтгэгч мод бэлтгэх гэрээнд Ойн тухай хуулийн 33.2-д заасан агуулга бүхий зүйл заалтыг заавал тусгаж, холбогдох бичиг баримтыг хавсаргана.</w:t>
      </w:r>
    </w:p>
    <w:p w:rsidR="00000000" w:rsidRDefault="00B56638">
      <w:pPr>
        <w:pStyle w:val="NormalWeb"/>
        <w:divId w:val="480535697"/>
      </w:pPr>
      <w:r>
        <w:rPr>
          <w:rStyle w:val="Strong"/>
        </w:rPr>
        <w:t xml:space="preserve">Гурав. Ойгоос мод бэлтгэх </w:t>
      </w:r>
    </w:p>
    <w:p w:rsidR="00000000" w:rsidRDefault="00B56638">
      <w:pPr>
        <w:pStyle w:val="NormalWeb"/>
        <w:divId w:val="480535697"/>
      </w:pPr>
      <w:r>
        <w:t>3.1.Ойн тухай хуулийн 33.1- д заасны дагуу мод бэлтгэх гэрээ байгуулсан, эсхүл 34</w:t>
      </w:r>
      <w:r>
        <w:t>.1-д заасны дагуу эрхийн бичиг олгогдсоноор ойгоос мод бэлтгэх эрх үүснэ.</w:t>
      </w:r>
    </w:p>
    <w:p w:rsidR="00000000" w:rsidRDefault="00B56638">
      <w:pPr>
        <w:pStyle w:val="NormalWeb"/>
        <w:divId w:val="480535697"/>
      </w:pPr>
      <w:r>
        <w:t>3.2.Ойгоос мод бэлтгэх эрх авсан нөхөрлөл, аж ахуйн нэгж, байгууллага мод бэлтгэх талбайг Ойн ангиар тусгаарлуулж, мөнгөн үнэлгээ хийлгэсэн байна.</w:t>
      </w:r>
    </w:p>
    <w:p w:rsidR="00000000" w:rsidRDefault="00B56638">
      <w:pPr>
        <w:pStyle w:val="NormalWeb"/>
        <w:divId w:val="480535697"/>
      </w:pPr>
      <w:r>
        <w:t>3.3.Мод бэлтгэгч талбай тусгаарласа</w:t>
      </w:r>
      <w:r>
        <w:t>н материалыг үндэслэн ойн нөөц ашигласны төлбөр хураамжийг урьдчилан төлж, “Ойгоос мод бэлтгэх эрхийн бичиг”-ийг Ойн ангиас эсхүл сум, дүүргийн Засаг даргын томилсон эрх бүхий албан тушаалтнаас авна.</w:t>
      </w:r>
    </w:p>
    <w:p w:rsidR="00000000" w:rsidRDefault="00B56638">
      <w:pPr>
        <w:pStyle w:val="NormalWeb"/>
        <w:divId w:val="480535697"/>
      </w:pPr>
      <w:r>
        <w:t>3.4.Мод бэлтгэгч мод бэлтгэх үйл ажиллагааг эхлэхээс өмн</w:t>
      </w:r>
      <w:r>
        <w:t>ө</w:t>
      </w:r>
      <w:r>
        <w:t xml:space="preserve"> технологийн картыг загвар-ын дагуу боловсруулж батлуулсан байна.</w:t>
      </w:r>
    </w:p>
    <w:p w:rsidR="00000000" w:rsidRDefault="00B56638">
      <w:pPr>
        <w:pStyle w:val="NormalWeb"/>
        <w:divId w:val="480535697"/>
      </w:pPr>
      <w:r>
        <w:t>3.5.Байгалийн гэнэтийн гамшиг /түймэр, ойн хөнөөлт шавж, өвчин, салхи шуурга, цас, үер г.м/-ийн улмаас мод нь нэлэнхүйдээ хатсан, хугарч гэмтсэн, унасан талбайд цэвэрлэгээний огтлолт хийхэд</w:t>
      </w:r>
      <w:r>
        <w:t xml:space="preserve"> Ойн ангийн дүгнэлтийг үндэслэн сумын Засаг дарга шийдвэр гаргана.</w:t>
      </w:r>
    </w:p>
    <w:p w:rsidR="00000000" w:rsidRDefault="00B56638">
      <w:pPr>
        <w:pStyle w:val="NormalWeb"/>
        <w:divId w:val="480535697"/>
      </w:pPr>
      <w:r>
        <w:t>3.6.Иргэн уламжлалт бүтээгдэхүүн үйлдвэрлэх /мод болон түүний үндэс, ур, үйс, холтсыг ардын уламжлалт аргаар боловсруулж хөгжмийн зэмсэг, гэрийн мод, мал аж ахуйн тоног хэрэгсэл, хүүхдийн т</w:t>
      </w:r>
      <w:r>
        <w:t>оглоом наадгай, сав суулга, бэлэг дурсгал, гоёл чимэглэлийн зүйл хийх/ болон ахуйн хэрэглээний /арилжааны бус зорилгоор өөрийн гэр бүлийн хэрэгцээнд түлээ, байшин, малын хашаа саравч барих/ зорилгоор ойгоос бэлтгэх модыг Ойн анги эсвэл байгаль хамгаалагч т</w:t>
      </w:r>
      <w:r>
        <w:t>эмдэглэн өгч, хяналт тавина.</w:t>
      </w:r>
    </w:p>
    <w:p w:rsidR="00000000" w:rsidRDefault="00B56638">
      <w:pPr>
        <w:pStyle w:val="NormalWeb"/>
        <w:divId w:val="480535697"/>
      </w:pPr>
      <w:r>
        <w:t>3.7.Иргэн уламжлалт бүтээгдэхүүн үйлдвэрлэх болон ахуйн хэрэглээний зорилгоор ойгоос мод бэлтгэхдээ  ойн нөөц ашигласны төлбөр төлнө.</w:t>
      </w:r>
    </w:p>
    <w:p w:rsidR="00000000" w:rsidRDefault="00B56638">
      <w:pPr>
        <w:pStyle w:val="NormalWeb"/>
        <w:divId w:val="480535697"/>
      </w:pPr>
      <w:r>
        <w:t>3.8.Иргэн уламжлалт бүтээгдэхүүн үйлдвэрлэх зорилгоор ойгоос нас гүйцсэн ургаа нойтон мод бэл</w:t>
      </w:r>
      <w:r>
        <w:t>тгэхдээ сонгон түүвэрлэх аргаар бэлтгэх ба модны үндэс, ур, холтос, үзүүр ёзоор, үйсээр хийдэг уламжлалт бүтээгдэхүүний бэлдэцийг мод бэлдэхээр тусгаарласан талбай дахь огтлолтод орохоор тэмдэглэгдсэн модноос авна.</w:t>
      </w:r>
    </w:p>
    <w:p w:rsidR="00000000" w:rsidRDefault="00B56638">
      <w:pPr>
        <w:pStyle w:val="NormalWeb"/>
        <w:divId w:val="480535697"/>
      </w:pPr>
      <w:r>
        <w:t>3.9.Үйлдвэрлэлийн ашиглалтын огтлолтоор о</w:t>
      </w:r>
      <w:r>
        <w:t>йгоос мод бэлтгэсэн аж ахуйн нэгж бэлтгэсэн модныхоо 100м</w:t>
      </w:r>
      <w:r>
        <w:rPr>
          <w:vertAlign w:val="superscript"/>
        </w:rPr>
        <w:t xml:space="preserve">3 </w:t>
      </w:r>
      <w:r>
        <w:t>тутамд 2.0 га-д өөрийн хөрөнгөөр ойжуулалт хийх  ба уламжлалт бүтээгдэхүүн үйлдвэрлэх  зорилгоор нас гүйцсэн ургаа нойтон мод ойгоос  бэлтгэсэн иргэн огтолсон нэг модны оронд арав буюу түүнээс дээш</w:t>
      </w:r>
      <w:r>
        <w:t xml:space="preserve"> тооны  тарьц суулгацыг ойд тарьж ургуулна.</w:t>
      </w:r>
    </w:p>
    <w:p w:rsidR="00000000" w:rsidRDefault="00B56638">
      <w:pPr>
        <w:pStyle w:val="NormalWeb"/>
        <w:divId w:val="480535697"/>
      </w:pPr>
      <w:r>
        <w:lastRenderedPageBreak/>
        <w:t>3.10.Арчилгаа, цэвэрлэгээний огтлолтоор ойгоос мод бэлтгэхэд ойн нөөц ашигласны төлбөрийг холбогдох хууль, тогтоомжид заасан дагуу хөнгөлнө.</w:t>
      </w:r>
    </w:p>
    <w:p w:rsidR="00000000" w:rsidRDefault="00B56638">
      <w:pPr>
        <w:pStyle w:val="NormalWeb"/>
        <w:divId w:val="480535697"/>
      </w:pPr>
      <w:r>
        <w:t>3.11.Ойгоос мод бэлтгэх технологийн үйл ажиллагаанд арчилгаа, цэвэрлэгэ</w:t>
      </w:r>
      <w:r>
        <w:t>э, үйлдвэрлэлийн ашиглалтын огтлолттой холбоотой стандартыг мөрдөж ажиллана</w:t>
      </w:r>
    </w:p>
    <w:p w:rsidR="00000000" w:rsidRDefault="00B56638">
      <w:pPr>
        <w:pStyle w:val="NormalWeb"/>
        <w:divId w:val="480535697"/>
      </w:pPr>
      <w:r>
        <w:rPr>
          <w:rStyle w:val="Strong"/>
        </w:rPr>
        <w:t>Дөрөв. Мод огтлох, цагаалах</w:t>
      </w:r>
    </w:p>
    <w:p w:rsidR="00000000" w:rsidRDefault="00B56638">
      <w:pPr>
        <w:pStyle w:val="NormalWeb"/>
        <w:divId w:val="480535697"/>
      </w:pPr>
      <w:r>
        <w:t>4.1.Мод огтлох ажилбарт модыг унагах, мөчирлөх, хэмжиж тайрах зэрэг ажлууд багтах бөгөөд мод огтлолтын үед дараахь шаардлагыг хангасан байна.</w:t>
      </w:r>
    </w:p>
    <w:p w:rsidR="00000000" w:rsidRDefault="00B56638">
      <w:pPr>
        <w:pStyle w:val="NormalWeb"/>
        <w:divId w:val="480535697"/>
      </w:pPr>
      <w:r>
        <w:t>4.1.1.хөрө</w:t>
      </w:r>
      <w:r>
        <w:t>өчин</w:t>
      </w:r>
      <w:r>
        <w:t xml:space="preserve"> нь сургалтанд хамрагдсан мэргэжлийн үнэмлэхтэй байх,</w:t>
      </w:r>
    </w:p>
    <w:p w:rsidR="00000000" w:rsidRDefault="00B56638">
      <w:pPr>
        <w:pStyle w:val="NormalWeb"/>
        <w:divId w:val="480535697"/>
      </w:pPr>
      <w:r>
        <w:t>4.1.2.хөрөөчин хамгаалалтын малгай, моторт хөрөөний зүсэлтээс хамгаалах ажлын өмд, гутлаар заавал бусад ажилчид хөдөлмөр хамгааллын хэрэгслээр хангагдсан байх,</w:t>
      </w:r>
    </w:p>
    <w:p w:rsidR="00000000" w:rsidRDefault="00B56638">
      <w:pPr>
        <w:pStyle w:val="NormalWeb"/>
        <w:divId w:val="480535697"/>
      </w:pPr>
      <w:r>
        <w:t>4.1.3.түүвэрлэн огтлолтын үед унагах м</w:t>
      </w:r>
      <w:r>
        <w:t>одонд урьдчилан тэмдэг тавьсан байх.</w:t>
      </w:r>
    </w:p>
    <w:p w:rsidR="00000000" w:rsidRDefault="00B56638">
      <w:pPr>
        <w:pStyle w:val="NormalWeb"/>
        <w:divId w:val="480535697"/>
      </w:pPr>
      <w:r>
        <w:t>4.1.4.мод унагах чиглэл нь цагаалах замын чиглэлтэй 30-40 хэмийн өнцөг  үүсгэж байх</w:t>
      </w:r>
    </w:p>
    <w:p w:rsidR="00000000" w:rsidRDefault="00B56638">
      <w:pPr>
        <w:pStyle w:val="NormalWeb"/>
        <w:divId w:val="480535697"/>
      </w:pPr>
      <w:r>
        <w:t>4.1.5.хэт огцом налуу газарт модыг газрын уруу унагахыг хориглоно.</w:t>
      </w:r>
    </w:p>
    <w:p w:rsidR="00000000" w:rsidRDefault="00B56638">
      <w:pPr>
        <w:pStyle w:val="NormalWeb"/>
        <w:divId w:val="480535697"/>
      </w:pPr>
      <w:r>
        <w:t>4.2.Мод цагаалах ажилбарт мод, сортиментийг огтолсон талбайгаас дээд агуулах эсвэл замын хажууд зөөж тээвэрлэх ажлууд багтах бөгөөд дараахь төрөлтэй  байна.</w:t>
      </w:r>
    </w:p>
    <w:p w:rsidR="00000000" w:rsidRDefault="00B56638">
      <w:pPr>
        <w:pStyle w:val="NormalWeb"/>
        <w:divId w:val="480535697"/>
      </w:pPr>
      <w:r>
        <w:t>4.2.1.гараар</w:t>
      </w:r>
    </w:p>
    <w:p w:rsidR="00000000" w:rsidRDefault="00B56638">
      <w:pPr>
        <w:pStyle w:val="NormalWeb"/>
        <w:divId w:val="480535697"/>
      </w:pPr>
      <w:r>
        <w:t>4.2.2.трактороор</w:t>
      </w:r>
    </w:p>
    <w:p w:rsidR="00000000" w:rsidRDefault="00B56638">
      <w:pPr>
        <w:pStyle w:val="NormalWeb"/>
        <w:divId w:val="480535697"/>
      </w:pPr>
      <w:r>
        <w:t>4.2.3.ган татлагат төхөөрөмжөөр</w:t>
      </w:r>
    </w:p>
    <w:p w:rsidR="00000000" w:rsidRDefault="00B56638">
      <w:pPr>
        <w:pStyle w:val="NormalWeb"/>
        <w:divId w:val="480535697"/>
      </w:pPr>
      <w:r>
        <w:t>4.2.4.ердийн хөсгөөр</w:t>
      </w:r>
    </w:p>
    <w:p w:rsidR="00000000" w:rsidRDefault="00B56638">
      <w:pPr>
        <w:pStyle w:val="NormalWeb"/>
        <w:divId w:val="480535697"/>
      </w:pPr>
      <w:r>
        <w:t>4.2.5.Бусад цага</w:t>
      </w:r>
      <w:r>
        <w:t>алгын арга/ усаар, агаараар гэх мэт/</w:t>
      </w:r>
    </w:p>
    <w:p w:rsidR="00000000" w:rsidRDefault="00B56638">
      <w:pPr>
        <w:pStyle w:val="NormalWeb"/>
        <w:divId w:val="480535697"/>
      </w:pPr>
      <w:r>
        <w:t>4.3.Цагаалгын ажлын үед тавигдах шаардлага.</w:t>
      </w:r>
    </w:p>
    <w:p w:rsidR="00000000" w:rsidRDefault="00B56638">
      <w:pPr>
        <w:pStyle w:val="NormalWeb"/>
        <w:divId w:val="480535697"/>
      </w:pPr>
      <w:r>
        <w:t>4.3.1.унагасан модыг гишүү, мөчрөөс бусад үлдэц үлдээхгүйгээр туушаар эсвэл сортиментээр цагаалах ба гишүү мөчрийг технологийн картад заасан арга хэлбэрээр цэвэрлэсэн байх;</w:t>
      </w:r>
    </w:p>
    <w:p w:rsidR="00000000" w:rsidRDefault="00B56638">
      <w:pPr>
        <w:pStyle w:val="NormalWeb"/>
        <w:divId w:val="480535697"/>
      </w:pPr>
      <w:r>
        <w:t>4.</w:t>
      </w:r>
      <w:r>
        <w:t>3.2.үлдсэн мод болон өсвөр модыг гэмтээхгүй байх;</w:t>
      </w:r>
    </w:p>
    <w:p w:rsidR="00000000" w:rsidRDefault="00B56638">
      <w:pPr>
        <w:pStyle w:val="NormalWeb"/>
        <w:divId w:val="480535697"/>
      </w:pPr>
      <w:r>
        <w:lastRenderedPageBreak/>
        <w:t>4.3.3.шатах, тослох материал, хог хаягдлаар гол горхи, хүрээлэн буй орчныг бохирдуулахгүй байх;</w:t>
      </w:r>
    </w:p>
    <w:p w:rsidR="00000000" w:rsidRDefault="00B56638">
      <w:pPr>
        <w:pStyle w:val="NormalWeb"/>
        <w:divId w:val="480535697"/>
      </w:pPr>
      <w:r>
        <w:t>4.3.4.хөрсний элэгдэл, эвдрэлийг үүсгэхгүй байх;</w:t>
      </w:r>
    </w:p>
    <w:p w:rsidR="00000000" w:rsidRDefault="00B56638">
      <w:pPr>
        <w:pStyle w:val="NormalWeb"/>
        <w:divId w:val="480535697"/>
      </w:pPr>
      <w:r>
        <w:t xml:space="preserve">4.3.5.оосорлогоо хийх ажилчид нь тусгай сургалтанд хамрагдаж </w:t>
      </w:r>
      <w:r>
        <w:t>бэлтгэгдсэн байх;</w:t>
      </w:r>
    </w:p>
    <w:p w:rsidR="00000000" w:rsidRDefault="00B56638">
      <w:pPr>
        <w:pStyle w:val="NormalWeb"/>
        <w:divId w:val="480535697"/>
      </w:pPr>
      <w:r>
        <w:t>4.4.Үйлдвэрлэлийн ашиглалтын огтлолт хийх үед хөрсний эвдрэлээс сэргийлэх зорилгоор цагаалгын зам заавал гаргах бөгөөд уг зам нь дараахь нөхцлийг хангасан байна.</w:t>
      </w:r>
    </w:p>
    <w:p w:rsidR="00000000" w:rsidRDefault="00B56638">
      <w:pPr>
        <w:pStyle w:val="NormalWeb"/>
        <w:divId w:val="480535697"/>
      </w:pPr>
      <w:r>
        <w:t>4.4.1.үндсэн цагаалгын замын өргөн нь 7,5 метрээс бага, салаа цагаалгын замы</w:t>
      </w:r>
      <w:r>
        <w:t>н өргөн нь 5 метрээс бага байх;</w:t>
      </w:r>
    </w:p>
    <w:p w:rsidR="00000000" w:rsidRDefault="00B56638">
      <w:pPr>
        <w:pStyle w:val="NormalWeb"/>
        <w:divId w:val="480535697"/>
      </w:pPr>
      <w:r>
        <w:t>4.4.2.горхи, булаг шанд, усны эх үүсвэрээс 30 метрээс доошгүй зайтай байх ба хөндлөн гарах нөхцөлд усыг цагаалгын зам доогуур урсгаж зайлуулах суваг гаргах:</w:t>
      </w:r>
    </w:p>
    <w:p w:rsidR="00000000" w:rsidRDefault="00B56638">
      <w:pPr>
        <w:pStyle w:val="NormalWeb"/>
        <w:divId w:val="480535697"/>
      </w:pPr>
      <w:r>
        <w:t xml:space="preserve">4.4.3.булхайн хэсгийн зам нь 4,5 метрээс илүүгүй өргөнтэй, богино, </w:t>
      </w:r>
      <w:r>
        <w:t>олон салаа байж болох ба аль болох шулуун байх.</w:t>
      </w:r>
    </w:p>
    <w:p w:rsidR="00000000" w:rsidRDefault="00B56638">
      <w:pPr>
        <w:pStyle w:val="NormalWeb"/>
        <w:divId w:val="480535697"/>
      </w:pPr>
      <w:r>
        <w:rPr>
          <w:rStyle w:val="Strong"/>
        </w:rPr>
        <w:t>Тав. Дээд агуулахын ажилбарууд</w:t>
      </w:r>
    </w:p>
    <w:p w:rsidR="00000000" w:rsidRDefault="00B56638">
      <w:pPr>
        <w:pStyle w:val="NormalWeb"/>
        <w:divId w:val="480535697"/>
      </w:pPr>
      <w:r>
        <w:t>5.1.Дээд агуулахын ажилбарт цагаалагдаж ирсэн тууш модыг мөчирлөх, эсгэх, сортиментийг ангилан хурааж түр хадгалах, тээврийн хэрэгсэлд ачих зэрэг ажлууд хамаарах ба дараах шаард</w:t>
      </w:r>
      <w:r>
        <w:t>лагыг хангасан байна.</w:t>
      </w:r>
    </w:p>
    <w:p w:rsidR="00000000" w:rsidRDefault="00B56638">
      <w:pPr>
        <w:pStyle w:val="NormalWeb"/>
        <w:divId w:val="480535697"/>
      </w:pPr>
      <w:r>
        <w:t>5.1.1.дээд агуулахын талбайг 5 хэмээс ихгүй налуутай газарт гол горхиноос 30 м-с доошгүй зайд байгуулах;</w:t>
      </w:r>
    </w:p>
    <w:p w:rsidR="00000000" w:rsidRDefault="00B56638">
      <w:pPr>
        <w:pStyle w:val="NormalWeb"/>
        <w:divId w:val="480535697"/>
      </w:pPr>
      <w:r>
        <w:t>5.1.2.дээд агуулахын талбай аль болох бага байх ба 500-1000 м</w:t>
      </w:r>
      <w:r>
        <w:rPr>
          <w:vertAlign w:val="superscript"/>
        </w:rPr>
        <w:t>2</w:t>
      </w:r>
      <w:r>
        <w:t>-аас ихгүй байх;</w:t>
      </w:r>
    </w:p>
    <w:p w:rsidR="00000000" w:rsidRDefault="00B56638">
      <w:pPr>
        <w:pStyle w:val="NormalWeb"/>
        <w:divId w:val="480535697"/>
      </w:pPr>
      <w:r>
        <w:t>5.1.3.шөнийн цагаар үйл ажиллагаа явуулах бол нэмэ</w:t>
      </w:r>
      <w:r>
        <w:t>лт гэрэлтүүлэгтэй байх;</w:t>
      </w:r>
    </w:p>
    <w:p w:rsidR="00000000" w:rsidRDefault="00B56638">
      <w:pPr>
        <w:pStyle w:val="NormalWeb"/>
        <w:divId w:val="480535697"/>
      </w:pPr>
      <w:r>
        <w:t>5.1.4.дээд агуулахад байгаа техник тоног төхөөрөмжийн засвар үйлчилгээ хийх, шатахуунаар цэнэглэх үед шатах, тослох материалыг газарт асгахгүй байх арга хэмжээ авсан байх;</w:t>
      </w:r>
    </w:p>
    <w:p w:rsidR="00000000" w:rsidRDefault="00B56638">
      <w:pPr>
        <w:pStyle w:val="NormalWeb"/>
        <w:divId w:val="480535697"/>
      </w:pPr>
      <w:r>
        <w:t>5.1.5.дээд агуулахын ажил дуусахад ашигласан талбайг нөхөн с</w:t>
      </w:r>
      <w:r>
        <w:t>эргээх, цэвэрлэх арга хэмжээ авах.</w:t>
      </w:r>
    </w:p>
    <w:p w:rsidR="00000000" w:rsidRDefault="00B56638">
      <w:pPr>
        <w:pStyle w:val="NormalWeb"/>
        <w:divId w:val="480535697"/>
      </w:pPr>
      <w:r>
        <w:rPr>
          <w:rStyle w:val="Strong"/>
        </w:rPr>
        <w:t>зургаа. Бэлтгэсэн модыг тээвэрлэх</w:t>
      </w:r>
    </w:p>
    <w:p w:rsidR="00000000" w:rsidRDefault="00B56638">
      <w:pPr>
        <w:pStyle w:val="NormalWeb"/>
        <w:divId w:val="480535697"/>
      </w:pPr>
      <w:r>
        <w:t>6.1.Бэлтгэсэн модыг тээвэрлэх үйл ажиллагаанд дээд агуулахад ирсэн модыг доод агуулахад хүргэх үйл ажиллагаа хамаарах ба дараах шаардлагыг хангасан байна.</w:t>
      </w:r>
    </w:p>
    <w:p w:rsidR="00000000" w:rsidRDefault="00B56638">
      <w:pPr>
        <w:pStyle w:val="NormalWeb"/>
        <w:divId w:val="480535697"/>
      </w:pPr>
      <w:r>
        <w:lastRenderedPageBreak/>
        <w:t>6.1.1.мод тээвэрлэх зам нь байга</w:t>
      </w:r>
      <w:r>
        <w:t>ль орчинд хохирол учруулахааргүй, тээврийн хэрэгслийн аюулгүй байдлыг хангасан байх;</w:t>
      </w:r>
    </w:p>
    <w:p w:rsidR="00000000" w:rsidRDefault="00B56638">
      <w:pPr>
        <w:pStyle w:val="NormalWeb"/>
        <w:divId w:val="480535697"/>
      </w:pPr>
      <w:r>
        <w:t>6.1.2.тээврийн хэрэгсэл дээр ачсан ачааг бат бөх татлагаар бэхэлж аюулгүй байдлыг бүрэн хангасан байх;</w:t>
      </w:r>
    </w:p>
    <w:p w:rsidR="00000000" w:rsidRDefault="00B56638">
      <w:pPr>
        <w:pStyle w:val="NormalWeb"/>
        <w:divId w:val="480535697"/>
      </w:pPr>
      <w:r>
        <w:t>6.1.3.тээврийн хэрэгслийн яндан оч баригч, дуу намсгагчтай байх;</w:t>
      </w:r>
    </w:p>
    <w:p w:rsidR="00000000" w:rsidRDefault="00B56638">
      <w:pPr>
        <w:pStyle w:val="NormalWeb"/>
        <w:divId w:val="480535697"/>
      </w:pPr>
      <w:r>
        <w:t>6.1</w:t>
      </w:r>
      <w:r>
        <w:t>.4.тээврийн хэрэгсэлүүд төв замруу нийлэх хэсэгт заавал анхааруулгын тэмдэг тавьсан байх.</w:t>
      </w:r>
    </w:p>
    <w:p w:rsidR="00000000" w:rsidRDefault="00B56638">
      <w:pPr>
        <w:pStyle w:val="NormalWeb"/>
        <w:divId w:val="480535697"/>
      </w:pPr>
      <w:r>
        <w:t>6.2.Дээд агуулахаас тээвэрлэгдэж байгаа модны хэмжээнд хяналтын хуудас-аар хяналт тавина.</w:t>
      </w:r>
    </w:p>
    <w:p w:rsidR="00000000" w:rsidRDefault="00B56638">
      <w:pPr>
        <w:pStyle w:val="NormalWeb"/>
        <w:divId w:val="480535697"/>
      </w:pPr>
      <w:r>
        <w:t>6.3.Хяналтын  хуудсыг мод бэлтгэлийн бригадын ахлагч 2 хувь үйлдэж, 1 хувийг</w:t>
      </w:r>
      <w:r>
        <w:t xml:space="preserve">  мод бэлтгэх эрхийн бичгийн хамт тээвэрлэгч жолоочид олгоно.   </w:t>
      </w:r>
    </w:p>
    <w:p w:rsidR="00000000" w:rsidRDefault="00B56638">
      <w:pPr>
        <w:pStyle w:val="NormalWeb"/>
        <w:divId w:val="480535697"/>
      </w:pPr>
      <w:r>
        <w:t xml:space="preserve">6.4.Мод бэлтгэгч нь ажлын явц, бэлтгэсэн модны тоо хэмжээг бичсэн хяналтын хуудсаа тухайн байгаль хамгаалагчийн бүртгэлийн дэвтэртэй 7 хоногт 2-оос доошгүй удаа тулгалт хийж, хянуулах бөгөөд </w:t>
      </w:r>
      <w:r>
        <w:t>байгаль хамгаалагч хянасан тухай тэмдэглэл хийнэ.</w:t>
      </w:r>
    </w:p>
    <w:p w:rsidR="00000000" w:rsidRDefault="00B56638">
      <w:pPr>
        <w:pStyle w:val="NormalWeb"/>
        <w:divId w:val="480535697"/>
      </w:pPr>
      <w:r>
        <w:t>6.5.Мод, модон материалыг өөр аймаг, суманд тээвэрлэхийг тусгай журам-аар зохицуулна.</w:t>
      </w:r>
    </w:p>
    <w:p w:rsidR="00000000" w:rsidRDefault="00B56638">
      <w:pPr>
        <w:pStyle w:val="NormalWeb"/>
        <w:divId w:val="480535697"/>
      </w:pPr>
      <w:r>
        <w:rPr>
          <w:rStyle w:val="Strong"/>
        </w:rPr>
        <w:t>долоо. Мод бэлтгэлийн хяналт, үнэлгээ</w:t>
      </w:r>
    </w:p>
    <w:p w:rsidR="00000000" w:rsidRDefault="00B56638">
      <w:pPr>
        <w:pStyle w:val="NormalWeb"/>
        <w:divId w:val="480535697"/>
      </w:pPr>
      <w:r>
        <w:t>7.1.Байгаль орчны хяналтын улсын байцаагч, байгаль хамгаалагч, ойн анги  мод бэлтг</w:t>
      </w:r>
      <w:r>
        <w:t>эх, тээвэрлэх ажлын явцад байнгын хяналт тавина.</w:t>
      </w:r>
    </w:p>
    <w:p w:rsidR="00000000" w:rsidRDefault="00B56638">
      <w:pPr>
        <w:pStyle w:val="NormalWeb"/>
        <w:divId w:val="480535697"/>
      </w:pPr>
      <w:r>
        <w:rPr>
          <w:rStyle w:val="Strong"/>
        </w:rPr>
        <w:t>7.2. Байгаль хамгаалагчийн хяналт:</w:t>
      </w:r>
    </w:p>
    <w:p w:rsidR="00000000" w:rsidRDefault="00B56638">
      <w:pPr>
        <w:pStyle w:val="NormalWeb"/>
        <w:divId w:val="480535697"/>
      </w:pPr>
      <w:r>
        <w:t>7.2.1.Байгаль хамгаалагч мод бэлтгэх эрхийн бичиг, бусад шаардлагатай бичиг баримтыг нягтлан шалгаж, технологийн картад үндэслэн тусгаарласан талбай дээр эхлэлийн акт үйлдэ</w:t>
      </w:r>
      <w:r>
        <w:t>ж талбайг хүлээлгэж өгнө.</w:t>
      </w:r>
    </w:p>
    <w:p w:rsidR="00000000" w:rsidRDefault="00B56638">
      <w:pPr>
        <w:pStyle w:val="NormalWeb"/>
        <w:divId w:val="480535697"/>
      </w:pPr>
      <w:r>
        <w:t>7.2.2.Мод бэлтгэлийн технологийн картын мөрдөлтөнд хяналт тавьж, гарсан зөрчлийг арилгуулах, шаардлагатай тохиолдолд ажлыг зогсоох хүртэл арга хэмжээ авна.</w:t>
      </w:r>
    </w:p>
    <w:p w:rsidR="00000000" w:rsidRDefault="00B56638">
      <w:pPr>
        <w:pStyle w:val="NormalWeb"/>
        <w:divId w:val="480535697"/>
      </w:pPr>
      <w:r>
        <w:t>7.2.3.Ой хээрийн түймрээс урьдчилан сэргийлэх талаар заавар зөвлөгөө өгч а</w:t>
      </w:r>
      <w:r>
        <w:t>жиллана.</w:t>
      </w:r>
    </w:p>
    <w:p w:rsidR="00000000" w:rsidRDefault="00B56638">
      <w:pPr>
        <w:pStyle w:val="NormalWeb"/>
        <w:divId w:val="480535697"/>
      </w:pPr>
      <w:r>
        <w:t>7.2.4.Мод бэлтгэлийн явцад дээд агуулахаас тээвэрлэгдэж байгаа модонд бүртгэлийн дэвтэр хөтөлж, зөвшөөрөгдсөн хэмжээнд хүрмэгц ажлыг зогсоож, талбайг цэвэрлүүлж, төгсгөлийн акт үйлдэн  хүлээж авна.</w:t>
      </w:r>
    </w:p>
    <w:p w:rsidR="00000000" w:rsidRDefault="00B56638">
      <w:pPr>
        <w:pStyle w:val="NormalWeb"/>
        <w:divId w:val="480535697"/>
      </w:pPr>
      <w:r>
        <w:rPr>
          <w:rStyle w:val="Strong"/>
        </w:rPr>
        <w:lastRenderedPageBreak/>
        <w:t>7.3. Байгаль орчны хяналтын улсын байцаагчийн хян</w:t>
      </w:r>
      <w:r>
        <w:rPr>
          <w:rStyle w:val="Strong"/>
        </w:rPr>
        <w:t>алт</w:t>
      </w:r>
    </w:p>
    <w:p w:rsidR="00000000" w:rsidRDefault="00B56638">
      <w:pPr>
        <w:pStyle w:val="NormalWeb"/>
        <w:divId w:val="480535697"/>
      </w:pPr>
      <w:r>
        <w:t>7.3.1.Байгаль орчны хяналтын улсын байцаагч нь сум, дүүргийн Иргэдийн Төлөөлөгчдийн Хурлаас баталсан мод бэлтгэх дээд хязгаар, эрх бүхий албан тушаалтнаас олгосон эрхийн бичиг, гарал үүслийн гэрчилгээ, мод бэлтгэх, тээвэрлэх үйл ажиллагаанд хяналт тави</w:t>
      </w:r>
      <w:r>
        <w:t>на.  </w:t>
      </w:r>
    </w:p>
    <w:p w:rsidR="00000000" w:rsidRDefault="00B56638">
      <w:pPr>
        <w:pStyle w:val="NormalWeb"/>
        <w:divId w:val="480535697"/>
      </w:pPr>
      <w:r>
        <w:t>7.3.2.Иргэдийн Төлөөлөгчдийн Хурлаас тогтоосон дээд хязгаарыг хэтрүүлэн олгосон эрх бүхий албан тушаалтан, хэтрүүлэн бэлтгэсэн иргэн, нөхөрлөл, аж ахуйн нэгж, байгууллагад холбогдох хууль тогтоомжийн дагуу арга хэмжээ авч шийдвэрлүүлнэ.              </w:t>
      </w:r>
      <w:r>
        <w:t xml:space="preserve">        </w:t>
      </w:r>
    </w:p>
    <w:p w:rsidR="00000000" w:rsidRDefault="00B56638">
      <w:pPr>
        <w:pStyle w:val="NormalWeb"/>
        <w:divId w:val="480535697"/>
      </w:pPr>
      <w:r>
        <w:rPr>
          <w:rStyle w:val="Strong"/>
        </w:rPr>
        <w:t>7.4.Ойн ангийн хяналт</w:t>
      </w:r>
    </w:p>
    <w:p w:rsidR="00000000" w:rsidRDefault="00B56638">
      <w:pPr>
        <w:pStyle w:val="NormalWeb"/>
        <w:divId w:val="480535697"/>
      </w:pPr>
      <w:r>
        <w:t>7.4.1.Мод бэлтгэлийн технологийн картыг хянаж, хэрэгжилтэнд хяналт тавина.</w:t>
      </w:r>
    </w:p>
    <w:p w:rsidR="00000000" w:rsidRDefault="00B56638">
      <w:pPr>
        <w:pStyle w:val="NormalWeb"/>
        <w:divId w:val="480535697"/>
      </w:pPr>
      <w:r>
        <w:t>7.4.2.Тухайн жилд олгосон модны дээд хязгаар, бэлтгэсэн модны хэмжээ, олгосон эрхийн бичиг, гарал үүслийн гэрчилгээний талаарх мэдээлийг цахим сүлжээг</w:t>
      </w:r>
      <w:r>
        <w:t>ээр олон нийтэд ил тод мэдээлж, гүйцэтгэлийн тайланг гаргана.</w:t>
      </w:r>
    </w:p>
    <w:p w:rsidR="00000000" w:rsidRDefault="00B56638">
      <w:pPr>
        <w:pStyle w:val="NormalWeb"/>
        <w:divId w:val="480535697"/>
      </w:pPr>
      <w:r>
        <w:t>7.5.Ойн санг гэрээгээр эзэмшигч аж ахуйн нэгж, ойн нөхөрлөл өөрийн хариуцсан нутаг дэвсгэрт мод бэлтгэлийн үйл ажиллагаа явагдах хугацаанд хөндлөнгийн хяналт тавьж илэрсэн зөрчлийг холбогдох газ</w:t>
      </w:r>
      <w:r>
        <w:t>арт мэдээлж арилгуулах арга хэмжээ авна.</w:t>
      </w:r>
    </w:p>
    <w:p w:rsidR="00000000" w:rsidRDefault="00B56638">
      <w:pPr>
        <w:pStyle w:val="NormalWeb"/>
        <w:divId w:val="480535697"/>
      </w:pPr>
      <w:r>
        <w:t xml:space="preserve">7.6.Мод бэлтгэлийн дараа томоохон нөлөөлөл үүсэх хангалттай хугацаа өнгөрсний дараа буюу мод бэлтгэл явагдсанаас хойш 12-24 сарын хугацаанд ойн ангийн ойн инженер, мод бэлтгэгчийн төлөөллийг байлцуулан  дор дурдсан </w:t>
      </w:r>
      <w:r>
        <w:t>чиглэлээр үнэлгээ хийнэ.</w:t>
      </w:r>
    </w:p>
    <w:p w:rsidR="00000000" w:rsidRDefault="00B56638">
      <w:pPr>
        <w:pStyle w:val="NormalWeb"/>
        <w:divId w:val="480535697"/>
      </w:pPr>
      <w:r>
        <w:t>7.6.1.гэмтсэн модод сэргэсэн эсэх</w:t>
      </w:r>
    </w:p>
    <w:p w:rsidR="00000000" w:rsidRDefault="00B56638">
      <w:pPr>
        <w:pStyle w:val="NormalWeb"/>
        <w:divId w:val="480535697"/>
      </w:pPr>
      <w:r>
        <w:t>7.6.2.байгалийн нөхөн сэргэлтийн явц</w:t>
      </w:r>
    </w:p>
    <w:p w:rsidR="00000000" w:rsidRDefault="00B56638">
      <w:pPr>
        <w:pStyle w:val="NormalWeb"/>
        <w:divId w:val="480535697"/>
      </w:pPr>
      <w:r>
        <w:t>7.6.3.хөрсний элэгдэл үүссэн эсэх</w:t>
      </w:r>
    </w:p>
    <w:p w:rsidR="00000000" w:rsidRDefault="00B56638">
      <w:pPr>
        <w:pStyle w:val="NormalWeb"/>
        <w:divId w:val="480535697"/>
      </w:pPr>
      <w:r>
        <w:t>7.6.4.бусад шаардлагатай гэж үзсэн асуудал</w:t>
      </w:r>
    </w:p>
    <w:p w:rsidR="00000000" w:rsidRDefault="00B56638">
      <w:pPr>
        <w:pStyle w:val="NormalWeb"/>
        <w:divId w:val="480535697"/>
      </w:pPr>
      <w:r>
        <w:t>7.7.Үнэлгээний үр дүнг үндэслэн дараахь арга хэмжээг заавал авна.</w:t>
      </w:r>
    </w:p>
    <w:p w:rsidR="00000000" w:rsidRDefault="00B56638">
      <w:pPr>
        <w:pStyle w:val="NormalWeb"/>
        <w:divId w:val="480535697"/>
      </w:pPr>
      <w:r>
        <w:t>7.7.1.байнгын зам</w:t>
      </w:r>
      <w:r>
        <w:t>ыг засч хэвийн нөхцөлд байлгах, түр болон салбар замуудыг хаах</w:t>
      </w:r>
    </w:p>
    <w:p w:rsidR="00000000" w:rsidRDefault="00B56638">
      <w:pPr>
        <w:pStyle w:val="NormalWeb"/>
        <w:divId w:val="480535697"/>
      </w:pPr>
      <w:r>
        <w:t>7.7.2.шаардлагатай талбайд  ойжуулах, нөхөн сэргээх  ажил хийлгэх,</w:t>
      </w:r>
    </w:p>
    <w:p w:rsidR="00000000" w:rsidRDefault="00B56638">
      <w:pPr>
        <w:pStyle w:val="NormalWeb"/>
        <w:divId w:val="480535697"/>
      </w:pPr>
      <w:r>
        <w:rPr>
          <w:rStyle w:val="Strong"/>
        </w:rPr>
        <w:t>найм. Мод бэлтгэлийн ажиллах хүч.</w:t>
      </w:r>
    </w:p>
    <w:p w:rsidR="00000000" w:rsidRDefault="00B56638">
      <w:pPr>
        <w:pStyle w:val="NormalWeb"/>
        <w:divId w:val="480535697"/>
      </w:pPr>
      <w:r>
        <w:lastRenderedPageBreak/>
        <w:t>8.1.Ойгоос мод бэлтгэх ажиллах хүч нь удирдлага, ажиллагсад гэсэн хоёр хэсгээс бүрдэнэ.</w:t>
      </w:r>
    </w:p>
    <w:p w:rsidR="00000000" w:rsidRDefault="00B56638">
      <w:pPr>
        <w:pStyle w:val="NormalWeb"/>
        <w:divId w:val="480535697"/>
      </w:pPr>
      <w:r>
        <w:t>8.2.</w:t>
      </w:r>
      <w:r>
        <w:t>Мод бэлтгэлийн ажиллагсад гэдэгт мастер/ойн инженер/, бригадын дарга /ойн техникч/, оператор, хөрөөчин,  машин механизмын засварчин, механикч болон туслах ажилчид /оосорлогч, ойчин/ хамаарах ба дараахь чиг үүрэгтэй ажиллана.</w:t>
      </w:r>
    </w:p>
    <w:p w:rsidR="00000000" w:rsidRDefault="00B56638">
      <w:pPr>
        <w:pStyle w:val="NormalWeb"/>
        <w:divId w:val="480535697"/>
      </w:pPr>
      <w:r>
        <w:t>8.2.1.удирдлага нь зорилгоо тодорхойлж, хөрөнгө хуваарилах үүрэгтэй.</w:t>
      </w:r>
    </w:p>
    <w:p w:rsidR="00000000" w:rsidRDefault="00B56638">
      <w:pPr>
        <w:pStyle w:val="NormalWeb"/>
        <w:divId w:val="480535697"/>
      </w:pPr>
      <w:r>
        <w:t>8.2.2.инженер техникийн ажилтнууд нь машин, багаж төхөөрөмжийн засвар үйлчилгээг хийж, мод тээврийн зам болон бусад дэд бүтэцийн төсөл, загварыг гаргаж байгуулах, засварлах ажлыг гүйцэтгэ</w:t>
      </w:r>
      <w:r>
        <w:t>нэ.</w:t>
      </w:r>
    </w:p>
    <w:p w:rsidR="00000000" w:rsidRDefault="00B56638">
      <w:pPr>
        <w:pStyle w:val="NormalWeb"/>
        <w:divId w:val="480535697"/>
      </w:pPr>
      <w:r>
        <w:t>8.2.3.дунд шатны удирдлагууд нь ойн менежмент ба мод бэлтгэлийн төлөвлөгөөнд заасан үйлдвэрлэлийн зорилт, ойд явуулж буй ажиллагааг хянах дотоодын хяналтыг хэрэгжүүлнэ.</w:t>
      </w:r>
    </w:p>
    <w:p w:rsidR="00000000" w:rsidRDefault="00B56638">
      <w:pPr>
        <w:pStyle w:val="NormalWeb"/>
        <w:divId w:val="480535697"/>
      </w:pPr>
      <w:r>
        <w:t>8.2.4.мастерийн шууд хяналт, удирдлагын дор ажилчид мод бэлтгэлийн үйл ажиллагааг г</w:t>
      </w:r>
      <w:r>
        <w:t>үйцэтгэж</w:t>
      </w:r>
      <w:r>
        <w:t>, хөдөлмөр хамгааллын заавар, дүрэм, байгаль орчны стандарт, шаардлагыг хэрэгжүүлж, ой, модонд гэмтэл учруулахаас зайлсхийх, нөхөн сэргээх ба багаж хэрэгслээ зөв ашиглаж, арчлах үүрэгтэй</w:t>
      </w:r>
    </w:p>
    <w:p w:rsidR="00000000" w:rsidRDefault="00B56638">
      <w:pPr>
        <w:pStyle w:val="NormalWeb"/>
        <w:divId w:val="480535697"/>
      </w:pPr>
      <w:r>
        <w:t xml:space="preserve">8.3.Мод бэлтгэлийн ажил эрхлэх Ойн мэргэжлийн байгууллага нь </w:t>
      </w:r>
      <w:r>
        <w:t>дараахь арга хэмжээг хэрэгжүүлнэ.</w:t>
      </w:r>
    </w:p>
    <w:p w:rsidR="00000000" w:rsidRDefault="00B56638">
      <w:pPr>
        <w:pStyle w:val="NormalWeb"/>
        <w:divId w:val="480535697"/>
      </w:pPr>
      <w:r>
        <w:t>8.3.1.бүх ажилчид нь ажилчдын чадавхийг хөгжүүлэх, эрүүл ахуй, хөдөлмөрийн аюулгүй байдал, байгаль орчны сургалтанд хамрагдсан байх;</w:t>
      </w:r>
    </w:p>
    <w:p w:rsidR="00000000" w:rsidRDefault="00B56638">
      <w:pPr>
        <w:pStyle w:val="NormalWeb"/>
        <w:divId w:val="480535697"/>
      </w:pPr>
      <w:r>
        <w:t>8.3.2.оператор, хөрөөчинг мэргэжлийн боловсролын сургалтад хамруулах;</w:t>
      </w:r>
    </w:p>
    <w:p w:rsidR="00000000" w:rsidRDefault="00B56638">
      <w:pPr>
        <w:pStyle w:val="NormalWeb"/>
        <w:divId w:val="480535697"/>
      </w:pPr>
      <w:r>
        <w:t>8.3.3.ажилчдыг ослы</w:t>
      </w:r>
      <w:r>
        <w:t>н үед эмнэлэгийн анхан шатны тусламж үзүүлэх сургалтанд жилд нэг удаа хамруулах;</w:t>
      </w:r>
    </w:p>
    <w:p w:rsidR="00000000" w:rsidRDefault="00B56638">
      <w:pPr>
        <w:pStyle w:val="NormalWeb"/>
        <w:divId w:val="480535697"/>
      </w:pPr>
      <w:r>
        <w:t>8.3.4.ажилчин тус бүрийг хөдөлмөр хамгааллын хувцас хэрэгслээр хангах;</w:t>
      </w:r>
    </w:p>
    <w:p w:rsidR="00000000" w:rsidRDefault="00B56638">
      <w:pPr>
        <w:pStyle w:val="NormalWeb"/>
        <w:divId w:val="480535697"/>
      </w:pPr>
      <w:r>
        <w:t>8.3.5.ажилчдын хоол хүнс, амрах хугацаа, багаж тоног төхөөрөмжийн загвар, ажиллах орчин зэрэг нь эргоном</w:t>
      </w:r>
      <w:r>
        <w:t>икийн үндсэн шаардлагыг хангасан байх.</w:t>
      </w:r>
    </w:p>
    <w:p w:rsidR="00000000" w:rsidRDefault="00B56638">
      <w:pPr>
        <w:pStyle w:val="NormalWeb"/>
        <w:divId w:val="480535697"/>
      </w:pPr>
      <w:r>
        <w:rPr>
          <w:rStyle w:val="Strong"/>
        </w:rPr>
        <w:t>Ес.  Бусад</w:t>
      </w:r>
    </w:p>
    <w:p w:rsidR="00000000" w:rsidRDefault="00B56638">
      <w:pPr>
        <w:pStyle w:val="NormalWeb"/>
        <w:divId w:val="480535697"/>
      </w:pPr>
      <w:r>
        <w:t>9.1.Сум, дүүргийн Засаг даргын томилсон эрх бүхий албан тушаалтан ойгоос мод бэлтгэсэн ажлын тайланг гаргаж, Ойн анги хянаж нэгтгэн тухайн оны 12 дугаар сарын 01-ны дотор холбогдох аймаг, нийслэлийн Байгаль</w:t>
      </w:r>
      <w:r>
        <w:t xml:space="preserve"> орчин, аялал жуулчлалын газарт  хүргүүлнэ.</w:t>
      </w:r>
    </w:p>
    <w:p w:rsidR="00000000" w:rsidRDefault="00B56638">
      <w:pPr>
        <w:pStyle w:val="NormalWeb"/>
        <w:divId w:val="480535697"/>
      </w:pPr>
      <w:r>
        <w:lastRenderedPageBreak/>
        <w:t xml:space="preserve">9.2.Аймаг, нийслэлийн Засаг дарга тухайн жилд ойгоос бэлтгэсэн мод, ойн нөөц ашигласны төлбөрөөс орсон орлогын тайланг гаргаж дараа оны 2 дугаарын 01-ны дотор Байгаль орчны асуудал эрхэлсэн төрийн захиргааны төв </w:t>
      </w:r>
      <w:r>
        <w:t>байгууллагад ирүүлнэ.</w:t>
      </w:r>
    </w:p>
    <w:p w:rsidR="00000000" w:rsidRDefault="00B56638">
      <w:pPr>
        <w:pStyle w:val="NormalWeb"/>
        <w:divId w:val="480535697"/>
      </w:pPr>
      <w:r>
        <w:t>9.3.Ойгоос мод бэлтгэх журам зөрчсөнтэй холбогдон гарсан маргааныг Байгаль орчны асуудал эрхэлсэн төрийн захиргааны төв байгууллага, бусад маргааныг холбогдох хууль тогтоомжид заасны дагуу шийдвэрлэнэ.</w:t>
      </w:r>
    </w:p>
    <w:p w:rsidR="00000000" w:rsidRDefault="00B56638">
      <w:pPr>
        <w:pStyle w:val="NormalWeb"/>
        <w:divId w:val="480535697"/>
      </w:pPr>
      <w:r>
        <w:t> </w:t>
      </w:r>
    </w:p>
    <w:p w:rsidR="00000000" w:rsidRDefault="00B56638">
      <w:pPr>
        <w:pStyle w:val="NormalWeb"/>
        <w:divId w:val="480535697"/>
      </w:pPr>
      <w:r>
        <w:t> </w:t>
      </w:r>
    </w:p>
    <w:p w:rsidR="00000000" w:rsidRDefault="00B56638">
      <w:pPr>
        <w:pStyle w:val="NormalWeb"/>
        <w:divId w:val="480535697"/>
      </w:pPr>
      <w:r>
        <w:t> </w:t>
      </w:r>
    </w:p>
    <w:p w:rsidR="00000000" w:rsidRDefault="00B56638">
      <w:pPr>
        <w:pStyle w:val="NormalWeb"/>
        <w:divId w:val="480535697"/>
      </w:pPr>
      <w:r>
        <w:t> </w:t>
      </w:r>
    </w:p>
    <w:p w:rsidR="00000000" w:rsidRDefault="00B56638">
      <w:pPr>
        <w:pStyle w:val="NormalWeb"/>
        <w:divId w:val="480535697"/>
      </w:pPr>
      <w:r>
        <w:t> </w:t>
      </w:r>
    </w:p>
    <w:p w:rsidR="00000000" w:rsidRDefault="00B56638">
      <w:pPr>
        <w:pStyle w:val="NormalWeb"/>
        <w:divId w:val="480535697"/>
      </w:pPr>
      <w:r>
        <w:t> </w:t>
      </w: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jc w:val="right"/>
        <w:divId w:val="480535697"/>
      </w:pPr>
      <w:r>
        <w:lastRenderedPageBreak/>
        <w:t>Байгаль орчин, аялал жуулчлалын  сайдын</w:t>
      </w:r>
    </w:p>
    <w:p w:rsidR="00000000" w:rsidRDefault="00B56638">
      <w:pPr>
        <w:pStyle w:val="NormalWeb"/>
        <w:jc w:val="right"/>
        <w:divId w:val="480535697"/>
      </w:pPr>
      <w:r>
        <w:t>2016 оны А/133 дугаар  тушаалын  2 дугаар  хавсралт</w:t>
      </w:r>
    </w:p>
    <w:p w:rsidR="00000000" w:rsidRDefault="00B56638">
      <w:pPr>
        <w:pStyle w:val="NormalWeb"/>
        <w:jc w:val="right"/>
        <w:divId w:val="480535697"/>
      </w:pPr>
      <w:r>
        <w:t> </w:t>
      </w:r>
    </w:p>
    <w:p w:rsidR="00000000" w:rsidRDefault="00B56638">
      <w:pPr>
        <w:pStyle w:val="NormalWeb"/>
        <w:jc w:val="center"/>
        <w:divId w:val="480535697"/>
      </w:pPr>
      <w:r>
        <w:t>...................................аймаг/нийслэл/-ийн ойн сангаас ................ онд бэлтгэх модны санал</w:t>
      </w:r>
    </w:p>
    <w:tbl>
      <w:tblPr>
        <w:tblW w:w="137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9"/>
        <w:gridCol w:w="1091"/>
        <w:gridCol w:w="1038"/>
        <w:gridCol w:w="1979"/>
        <w:gridCol w:w="1752"/>
        <w:gridCol w:w="1864"/>
        <w:gridCol w:w="1758"/>
        <w:gridCol w:w="1864"/>
        <w:gridCol w:w="965"/>
      </w:tblGrid>
      <w:tr w:rsidR="00000000">
        <w:trPr>
          <w:divId w:val="480535697"/>
          <w:tblCellSpacing w:w="0" w:type="dxa"/>
          <w:jc w:val="center"/>
        </w:trPr>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ind w:left="113"/>
              <w:jc w:val="center"/>
            </w:pPr>
            <w:r>
              <w:t>зориулалт</w:t>
            </w:r>
          </w:p>
        </w:tc>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Модны төрөл</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ind w:left="113"/>
              <w:jc w:val="center"/>
            </w:pPr>
            <w:r>
              <w:t>Хэмжих нэгж</w:t>
            </w:r>
          </w:p>
        </w:tc>
        <w:tc>
          <w:tcPr>
            <w:tcW w:w="12660" w:type="dxa"/>
            <w:gridSpan w:val="5"/>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Мод бэлтгэх арга, төрөл</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бүгд</w:t>
            </w:r>
          </w:p>
        </w:tc>
      </w:tr>
      <w:tr w:rsidR="00000000">
        <w:trPr>
          <w:divId w:val="480535697"/>
          <w:trHeight w:val="13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Үйлдвэрлэлийн</w:t>
            </w:r>
            <w:r>
              <w:t xml:space="preserve"> ашиглалтын огтлолтоор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Арчилгааны огтлолтоор</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Цэвэрлэгээний огтлолтоор</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Уламжлалт бүтээгдэхүүн үйлдвэрлэх зорилгоор</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Цэвэрлэгээний ажлаар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r>
      <w:tr w:rsidR="00000000">
        <w:trPr>
          <w:divId w:val="480535697"/>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1</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4</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5</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6</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7</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8</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9</w:t>
            </w:r>
          </w:p>
        </w:tc>
      </w:tr>
      <w:tr w:rsidR="00000000">
        <w:trPr>
          <w:divId w:val="480535697"/>
          <w:tblCellSpacing w:w="0" w:type="dxa"/>
          <w:jc w:val="center"/>
        </w:trPr>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ind w:left="113"/>
              <w:jc w:val="center"/>
            </w:pPr>
            <w:r>
              <w:t>хэрэглээний</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Шинэс</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Нарс</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хус</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дүн</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ind w:left="113"/>
              <w:jc w:val="center"/>
            </w:pPr>
            <w:r>
              <w:t>түлээ</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Шинэс</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Нарс</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хус</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Дүн</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ind w:left="113"/>
              <w:jc w:val="center"/>
            </w:pPr>
            <w:r>
              <w:t>бүгд</w:t>
            </w:r>
          </w:p>
        </w:tc>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Шинэс</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га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Нарс</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га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га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нийт</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га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w:t>
            </w:r>
            <w:r>
              <w:rPr>
                <w:vertAlign w:val="superscript"/>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bl>
    <w:p w:rsidR="00000000" w:rsidRDefault="00B56638">
      <w:pPr>
        <w:divId w:val="480535697"/>
        <w:rPr>
          <w:rFonts w:ascii="Times New Roman" w:eastAsia="Times New Roman" w:hAnsi="Times New Roman"/>
          <w:sz w:val="24"/>
          <w:szCs w:val="24"/>
        </w:rPr>
      </w:pPr>
      <w:r>
        <w:rPr>
          <w:rFonts w:ascii="Times New Roman" w:eastAsia="Times New Roman" w:hAnsi="Times New Roman"/>
          <w:sz w:val="24"/>
          <w:szCs w:val="24"/>
        </w:rPr>
        <w:t> </w:t>
      </w: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jc w:val="right"/>
        <w:divId w:val="480535697"/>
      </w:pPr>
      <w:r>
        <w:lastRenderedPageBreak/>
        <w:t>Байгаль орчин, аялал жуулчлалын сайдын</w:t>
      </w:r>
    </w:p>
    <w:p w:rsidR="00000000" w:rsidRDefault="00B56638">
      <w:pPr>
        <w:pStyle w:val="NormalWeb"/>
        <w:jc w:val="right"/>
        <w:divId w:val="480535697"/>
      </w:pPr>
      <w:r>
        <w:t>             2016 оны А/133 дугаар тушаалын 3 дугаар хавсралт</w:t>
      </w:r>
    </w:p>
    <w:p w:rsidR="00000000" w:rsidRDefault="00B56638">
      <w:pPr>
        <w:pStyle w:val="NormalWeb"/>
        <w:divId w:val="480535697"/>
      </w:pPr>
      <w:r>
        <w:t> </w:t>
      </w:r>
    </w:p>
    <w:p w:rsidR="00000000" w:rsidRDefault="00B56638">
      <w:pPr>
        <w:pStyle w:val="NormalWeb"/>
        <w:divId w:val="480535697"/>
      </w:pPr>
      <w:r>
        <w:t> </w:t>
      </w:r>
    </w:p>
    <w:p w:rsidR="00000000" w:rsidRDefault="00B56638">
      <w:pPr>
        <w:pStyle w:val="NormalWeb"/>
        <w:jc w:val="center"/>
        <w:divId w:val="480535697"/>
      </w:pPr>
      <w:r>
        <w:t>Батлав: ……………….аймгийн ……………………..суман дахь</w:t>
      </w:r>
    </w:p>
    <w:p w:rsidR="00000000" w:rsidRDefault="00B56638">
      <w:pPr>
        <w:pStyle w:val="NormalWeb"/>
        <w:jc w:val="center"/>
        <w:divId w:val="480535697"/>
      </w:pPr>
      <w:r>
        <w:t>............................Ойн ангийн  </w:t>
      </w:r>
      <w:r>
        <w:t>дарга ..................... / ................. /</w:t>
      </w:r>
    </w:p>
    <w:p w:rsidR="00000000" w:rsidRDefault="00B56638">
      <w:pPr>
        <w:pStyle w:val="NormalWeb"/>
        <w:divId w:val="480535697"/>
      </w:pPr>
      <w:r>
        <w:t> </w:t>
      </w:r>
    </w:p>
    <w:p w:rsidR="00000000" w:rsidRDefault="00B56638">
      <w:pPr>
        <w:pStyle w:val="NormalWeb"/>
        <w:jc w:val="center"/>
        <w:divId w:val="480535697"/>
      </w:pPr>
      <w:r>
        <w:rPr>
          <w:rStyle w:val="Strong"/>
        </w:rPr>
        <w:t>МОД БЭЛТГЭХ ГЭРЭЭ</w:t>
      </w:r>
    </w:p>
    <w:p w:rsidR="00000000" w:rsidRDefault="00B56638">
      <w:pPr>
        <w:pStyle w:val="NormalWeb"/>
        <w:divId w:val="480535697"/>
      </w:pPr>
      <w:r>
        <w:t>20.…оны…..дугаар</w:t>
      </w:r>
      <w:r>
        <w:br/>
        <w:t>сарын ….-ний өдөр                                                                                                     Дугаар № ……</w:t>
      </w:r>
    </w:p>
    <w:p w:rsidR="00000000" w:rsidRDefault="00B56638">
      <w:pPr>
        <w:pStyle w:val="NormalWeb"/>
        <w:divId w:val="480535697"/>
      </w:pPr>
      <w:r>
        <w:t> </w:t>
      </w:r>
    </w:p>
    <w:p w:rsidR="00000000" w:rsidRDefault="00B56638">
      <w:pPr>
        <w:pStyle w:val="NormalWeb"/>
        <w:divId w:val="480535697"/>
      </w:pPr>
      <w:r>
        <w:t xml:space="preserve">.............................   сум, </w:t>
      </w:r>
      <w:r>
        <w:t>дүүргийн Иргэдийн Төлөөлөгчдийн Хурлын 20.… оны … дугаар сарын …-ны өдрийн ….. тоот шийдвэрийг үндэслэн нэг талаас, ..................................................... ..................................................</w:t>
      </w:r>
    </w:p>
    <w:p w:rsidR="00000000" w:rsidRDefault="00B56638">
      <w:pPr>
        <w:pStyle w:val="NormalWeb"/>
        <w:divId w:val="480535697"/>
      </w:pPr>
      <w:r>
        <w:t xml:space="preserve"> / иргэн, нөхөрлөл, аж ахуйн нэгж, </w:t>
      </w:r>
      <w:r>
        <w:t>байгууллага цаашид "мод бэлтгэгч" гэх /, нөгөө талаас …………………… Ойн ангийн мэргэжилтэн цаашид "гэрээлэгч"  гэх  /................ овогтой  ……………… нар ................аймгийн .....................сумын ойн сангийн ............... хэсэглэлээс ............…………</w:t>
      </w:r>
      <w:r>
        <w:t>…. шоометр модыг 20.… оны … дугаар сарын …-ны өдрөөс эхлэн 20....оны....дугаар сарын.... ны өдөр хүртэл хугацаанд бэлтгүүлж ашиглуулахаар доорхи нөхцлөөр гэрээ байгуулав.</w:t>
      </w:r>
    </w:p>
    <w:p w:rsidR="00000000" w:rsidRDefault="00B56638">
      <w:pPr>
        <w:pStyle w:val="NormalWeb"/>
        <w:divId w:val="480535697"/>
      </w:pPr>
      <w:r>
        <w:rPr>
          <w:rStyle w:val="Strong"/>
        </w:rPr>
        <w:t>Нэг. Мод бэлтгэх талбай тусгаарласан байдал, модны төрөл, хэмжээ</w:t>
      </w:r>
    </w:p>
    <w:p w:rsidR="00000000" w:rsidRDefault="00B56638">
      <w:pPr>
        <w:pStyle w:val="NormalWeb"/>
        <w:divId w:val="480535697"/>
      </w:pPr>
      <w:r>
        <w:t>1.1.................</w:t>
      </w:r>
      <w:r>
        <w:t>.................................. /иргэн, нөхөрлөл, аж ахуйн нэгж, байгууллагын нэр/ нь 20. .... оны ........-р сарын ... –ний өдөр .............................................. / талбай тусгаарлах эрх бүхий байгууллагын нэр/ -тэй хийсэн ....... тоот гэр</w:t>
      </w:r>
      <w:r>
        <w:t>ээний дагуу  ойн сангийн............ –р  хэсэглэлийн нийт ... га талбайд тусгаарлалтыг хийлгэсэн болно.</w:t>
      </w:r>
    </w:p>
    <w:p w:rsidR="00000000" w:rsidRDefault="00B56638">
      <w:pPr>
        <w:pStyle w:val="NormalWeb"/>
        <w:divId w:val="480535697"/>
      </w:pPr>
      <w:r>
        <w:t>1. 2.Талбай тусгаарлалтын ажлын дүнгээр бэлтгэх модны төрөл .................. , бүгд хэмжээ ............... шоометр, үүнээс хэрэглээний мод ...........</w:t>
      </w:r>
      <w:r>
        <w:t>... шоометр, түлээ .............. шоометр болно.</w:t>
      </w:r>
    </w:p>
    <w:p w:rsidR="00000000" w:rsidRDefault="00B56638">
      <w:pPr>
        <w:pStyle w:val="NormalWeb"/>
        <w:divId w:val="480535697"/>
      </w:pPr>
      <w:r>
        <w:rPr>
          <w:rStyle w:val="Strong"/>
        </w:rPr>
        <w:t>Хоёр. Бэлтгэх модны тоо хэмжээ, улирлын хуваарь</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6"/>
        <w:gridCol w:w="1339"/>
        <w:gridCol w:w="717"/>
        <w:gridCol w:w="837"/>
        <w:gridCol w:w="1164"/>
        <w:gridCol w:w="837"/>
        <w:gridCol w:w="1164"/>
        <w:gridCol w:w="837"/>
        <w:gridCol w:w="1164"/>
        <w:gridCol w:w="837"/>
        <w:gridCol w:w="1164"/>
      </w:tblGrid>
      <w:tr w:rsidR="00000000">
        <w:trPr>
          <w:divId w:val="480535697"/>
          <w:tblCellSpacing w:w="0" w:type="dxa"/>
          <w:jc w:val="center"/>
        </w:trPr>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lastRenderedPageBreak/>
              <w:t>Модны</w:t>
            </w:r>
          </w:p>
          <w:p w:rsidR="00000000" w:rsidRDefault="00B56638">
            <w:pPr>
              <w:pStyle w:val="NormalWeb"/>
              <w:jc w:val="center"/>
            </w:pPr>
            <w:r>
              <w:t>төрөл</w:t>
            </w:r>
          </w:p>
        </w:tc>
        <w:tc>
          <w:tcPr>
            <w:tcW w:w="264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Бэлтгэх</w:t>
            </w:r>
          </w:p>
          <w:p w:rsidR="00000000" w:rsidRDefault="00B56638">
            <w:pPr>
              <w:pStyle w:val="NormalWeb"/>
              <w:jc w:val="center"/>
            </w:pPr>
            <w:r>
              <w:t>хугацаа</w:t>
            </w:r>
          </w:p>
        </w:tc>
        <w:tc>
          <w:tcPr>
            <w:tcW w:w="8680" w:type="dxa"/>
            <w:gridSpan w:val="8"/>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20.… оны</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22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I улирал</w:t>
            </w:r>
          </w:p>
        </w:tc>
        <w:tc>
          <w:tcPr>
            <w:tcW w:w="22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II улирал</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III улирал</w:t>
            </w:r>
          </w:p>
        </w:tc>
        <w:tc>
          <w:tcPr>
            <w:tcW w:w="196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IV улирал</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p w:rsidR="00000000" w:rsidRDefault="00B56638">
            <w:pPr>
              <w:pStyle w:val="NormalWeb"/>
              <w:jc w:val="center"/>
            </w:pPr>
            <w:r>
              <w:t>Ангилал</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Тоо хэмжээ, шоо.м</w:t>
            </w:r>
          </w:p>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Төлбөрийн хэмжээ, төг</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Тоо хэмжээ, шоо.м</w:t>
            </w:r>
          </w:p>
          <w:p w:rsidR="00000000" w:rsidRDefault="00B56638">
            <w:pPr>
              <w:pStyle w:val="NormalWeb"/>
              <w:jc w:val="center"/>
            </w:pPr>
            <w: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Төлбөрийн хэмжээ, төг</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Тоо хэмжээ, шоо.м</w:t>
            </w:r>
          </w:p>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Төлбөрийн хэмжээ, төг</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Тоо хэмжээ, шоо.м</w:t>
            </w:r>
          </w:p>
          <w:p w:rsidR="00000000" w:rsidRDefault="00B56638">
            <w:pPr>
              <w:pStyle w:val="NormalWeb"/>
              <w:jc w:val="center"/>
            </w:pPr>
            <w: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Төлбөрийн хэмжээ, төг</w:t>
            </w:r>
          </w:p>
        </w:tc>
      </w:tr>
      <w:tr w:rsidR="00000000">
        <w:trPr>
          <w:divId w:val="480535697"/>
          <w:tblCellSpacing w:w="0" w:type="dxa"/>
          <w:jc w:val="center"/>
        </w:trPr>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Хэрэглээний</w:t>
            </w:r>
          </w:p>
          <w:p w:rsidR="00000000" w:rsidRDefault="00B56638">
            <w:pPr>
              <w:pStyle w:val="NormalWeb"/>
              <w:jc w:val="center"/>
            </w:pPr>
            <w:r>
              <w:t>модны хэмжээ</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том</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дунд</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жижиг</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Түлээ</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ДҮН</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r>
      <w:tr w:rsidR="00000000">
        <w:trPr>
          <w:divId w:val="480535697"/>
          <w:tblCellSpacing w:w="0" w:type="dxa"/>
          <w:jc w:val="center"/>
        </w:trPr>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Хэрэглээний</w:t>
            </w:r>
          </w:p>
          <w:p w:rsidR="00000000" w:rsidRDefault="00B56638">
            <w:pPr>
              <w:pStyle w:val="NormalWeb"/>
              <w:jc w:val="center"/>
            </w:pPr>
            <w:r>
              <w:t>модны хэмжээ</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том</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дунд</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жижиг</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Түлээ</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ДҮН</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bl>
    <w:p w:rsidR="00000000" w:rsidRDefault="00B56638">
      <w:pPr>
        <w:divId w:val="480535697"/>
        <w:rPr>
          <w:rFonts w:ascii="Times New Roman" w:eastAsia="Times New Roman" w:hAnsi="Times New Roman"/>
          <w:sz w:val="24"/>
          <w:szCs w:val="24"/>
        </w:rPr>
      </w:pPr>
      <w:r>
        <w:rPr>
          <w:rFonts w:ascii="Times New Roman" w:eastAsia="Times New Roman" w:hAnsi="Times New Roman"/>
          <w:sz w:val="24"/>
          <w:szCs w:val="24"/>
        </w:rPr>
        <w:t> </w:t>
      </w:r>
    </w:p>
    <w:p w:rsidR="00000000" w:rsidRDefault="00B56638">
      <w:pPr>
        <w:pStyle w:val="NormalWeb"/>
        <w:ind w:left="1701"/>
        <w:divId w:val="480535697"/>
      </w:pPr>
      <w:r>
        <w:t>Тайлбар: Бэлтгэсэн модны нарийн үзүүрийн голч нь 25 см-ээс дээш бол том, 13.0-24.5  см бол  дунд, 3.0-12.5 бол  </w:t>
      </w:r>
      <w:r>
        <w:t>жижиг хэрэглээний модонд тооцно.</w:t>
      </w:r>
    </w:p>
    <w:p w:rsidR="00000000" w:rsidRDefault="00B56638">
      <w:pPr>
        <w:pStyle w:val="NormalWeb"/>
        <w:divId w:val="480535697"/>
      </w:pPr>
      <w:r>
        <w:rPr>
          <w:rStyle w:val="Strong"/>
        </w:rPr>
        <w:t>Гурав. Ой, хээрийн түймрээс урьдчилан сэргиййлэх, нөхөн сэргээх арга хэмжээ</w:t>
      </w:r>
    </w:p>
    <w:p w:rsidR="00000000" w:rsidRDefault="00B56638">
      <w:pPr>
        <w:pStyle w:val="NormalWeb"/>
        <w:divId w:val="480535697"/>
      </w:pPr>
      <w:r>
        <w:t>3.1 ой хээрийн түймрээс урьдчилан сэргийлэх .......................................................................................................</w:t>
      </w:r>
      <w:r>
        <w:t>....................................</w:t>
      </w:r>
    </w:p>
    <w:p w:rsidR="00000000" w:rsidRDefault="00B56638">
      <w:pPr>
        <w:pStyle w:val="NormalWeb"/>
        <w:divId w:val="480535697"/>
      </w:pPr>
      <w:r>
        <w:t>...........................................................................................................................................</w:t>
      </w:r>
    </w:p>
    <w:p w:rsidR="00000000" w:rsidRDefault="00B56638">
      <w:pPr>
        <w:pStyle w:val="NormalWeb"/>
        <w:divId w:val="480535697"/>
      </w:pPr>
      <w:r>
        <w:t>...............................................................................</w:t>
      </w:r>
      <w:r>
        <w:t>............................................................</w:t>
      </w:r>
    </w:p>
    <w:p w:rsidR="00000000" w:rsidRDefault="00B56638">
      <w:pPr>
        <w:pStyle w:val="NormalWeb"/>
        <w:divId w:val="480535697"/>
      </w:pPr>
      <w:r>
        <w:t>3.2 ойг нөхөн сэргээх ...........................................................................................................................................</w:t>
      </w:r>
    </w:p>
    <w:p w:rsidR="00000000" w:rsidRDefault="00B56638">
      <w:pPr>
        <w:pStyle w:val="NormalWeb"/>
        <w:divId w:val="480535697"/>
      </w:pPr>
      <w:r>
        <w:t>.................................</w:t>
      </w:r>
      <w:r>
        <w:t>..........................................................................................................</w:t>
      </w:r>
    </w:p>
    <w:p w:rsidR="00000000" w:rsidRDefault="00B56638">
      <w:pPr>
        <w:pStyle w:val="NormalWeb"/>
        <w:divId w:val="480535697"/>
      </w:pPr>
      <w:r>
        <w:t>...........................................................................................................................................</w:t>
      </w:r>
    </w:p>
    <w:p w:rsidR="00000000" w:rsidRDefault="00B56638">
      <w:pPr>
        <w:pStyle w:val="NormalWeb"/>
        <w:divId w:val="480535697"/>
      </w:pPr>
      <w:r>
        <w:t>.........</w:t>
      </w:r>
      <w:r>
        <w:t>..................................................................................................................................</w:t>
      </w:r>
    </w:p>
    <w:p w:rsidR="00000000" w:rsidRDefault="00B56638">
      <w:pPr>
        <w:pStyle w:val="NormalWeb"/>
        <w:divId w:val="480535697"/>
      </w:pPr>
      <w:r>
        <w:t>.............................................................................................................................</w:t>
      </w:r>
      <w:r>
        <w:t>..............</w:t>
      </w:r>
    </w:p>
    <w:p w:rsidR="00000000" w:rsidRDefault="00B56638">
      <w:pPr>
        <w:pStyle w:val="NormalWeb"/>
        <w:divId w:val="480535697"/>
      </w:pPr>
      <w:r>
        <w:rPr>
          <w:rStyle w:val="Strong"/>
        </w:rPr>
        <w:t>Дөрөв. Хамтран хүлээх үүрэг, хариуцлага</w:t>
      </w:r>
    </w:p>
    <w:p w:rsidR="00000000" w:rsidRDefault="00B56638">
      <w:pPr>
        <w:pStyle w:val="NormalWeb"/>
        <w:divId w:val="480535697"/>
      </w:pPr>
      <w:r>
        <w:lastRenderedPageBreak/>
        <w:t>4.1.Ойгоос мод бэлтгэх ажлын эхлэлийн актыг байгаль хамгаалагч энэ журмын 6 дугаар хавсралтаар баталсан загварын дагуу бичиж, мод бэлтгэлийн ажлыг эхлүүлнэ.</w:t>
      </w:r>
    </w:p>
    <w:p w:rsidR="00000000" w:rsidRDefault="00B56638">
      <w:pPr>
        <w:pStyle w:val="NormalWeb"/>
        <w:divId w:val="480535697"/>
      </w:pPr>
      <w:r>
        <w:t>4.2.Мод бэлтгэгч тухайн улиралд бэлтгэх модны нөөц ашигласны төлбөрийг  урьдчилан төлсөн байна.</w:t>
      </w:r>
    </w:p>
    <w:p w:rsidR="00000000" w:rsidRDefault="00B56638">
      <w:pPr>
        <w:pStyle w:val="NormalWeb"/>
        <w:divId w:val="480535697"/>
      </w:pPr>
      <w:r>
        <w:t>4.3.Мод бэлтгэгч ойгоос бэлтгэсэн модоо гэрээний хугацаанд бүрэн татаж тээвэрлэсэн байна. Гэрээт хугацаанд хүндэтгэн үзэх шалтгаанаар модоо бэлтгэж чадаагүй тох</w:t>
      </w:r>
      <w:r>
        <w:t>иолдолд байгаль орчны хяналтын улсын байцаагч, байгаль хамгаалагчийн тодорхойлолтыг үндэслэн Ойн анги нэг удаа 14 хоногийн хугацаагаар сунгаж болно.</w:t>
      </w:r>
    </w:p>
    <w:p w:rsidR="00000000" w:rsidRDefault="00B56638">
      <w:pPr>
        <w:pStyle w:val="NormalWeb"/>
        <w:divId w:val="480535697"/>
      </w:pPr>
      <w:r>
        <w:t>4.4.Мод бэлтгэгч нь мод бэлтгэсэн талбайгаа цэвэрлэж, ойгоос мод бэлтгэх ажил дууссаны дараа талбайг хүлээл</w:t>
      </w:r>
      <w:r>
        <w:t>гэн өгсөн тухай актыг байгаль хамгаалагч энэ журмын 6 дугаар хавсралтаар баталсан загварын дагуу бичиж, мод бэлтгэлийн ажлыг дуусгавар болгоно.</w:t>
      </w:r>
    </w:p>
    <w:p w:rsidR="00000000" w:rsidRDefault="00B56638">
      <w:pPr>
        <w:pStyle w:val="NormalWeb"/>
        <w:divId w:val="480535697"/>
      </w:pPr>
      <w:r>
        <w:t>4.5.Мод бэлтгэгч нь ойгоос мод бэлтгэх журам, хөдөлмөр хамгаалал, аюулгүй ажиллагааны горимыг мөрдөж ажиллана.</w:t>
      </w:r>
    </w:p>
    <w:p w:rsidR="00000000" w:rsidRDefault="00B56638">
      <w:pPr>
        <w:pStyle w:val="NormalWeb"/>
        <w:divId w:val="480535697"/>
      </w:pPr>
      <w:r>
        <w:t>4</w:t>
      </w:r>
      <w:r>
        <w:t>.6.Мод бэлтгэгч Ойн тухай хууль тогтоомжийг зөрчсөн нь тогтоогдсон, гэрээгээр хүлээсэн үүргээ биелүүлээгүй тохиолдолд байгаль орчны хяналтын улсын байцаагч, байгаль хамгаалагч хуульд заасан арга хэмжээ авна.</w:t>
      </w:r>
    </w:p>
    <w:p w:rsidR="00000000" w:rsidRDefault="00B56638">
      <w:pPr>
        <w:pStyle w:val="NormalWeb"/>
        <w:divId w:val="480535697"/>
      </w:pPr>
      <w:r>
        <w:rPr>
          <w:rStyle w:val="Strong"/>
        </w:rPr>
        <w:t>Тав. Бусад зүйл</w:t>
      </w:r>
    </w:p>
    <w:p w:rsidR="00000000" w:rsidRDefault="00B56638">
      <w:pPr>
        <w:pStyle w:val="NormalWeb"/>
        <w:divId w:val="480535697"/>
      </w:pPr>
      <w:r>
        <w:t>5.1.Гэрээг 2 хувь үйлдэх ба  Ойн</w:t>
      </w:r>
      <w:r>
        <w:t xml:space="preserve"> ангийн дарга баталснаар хүчин төгөлдөр болно.</w:t>
      </w:r>
    </w:p>
    <w:p w:rsidR="00000000" w:rsidRDefault="00B56638">
      <w:pPr>
        <w:pStyle w:val="NormalWeb"/>
        <w:divId w:val="480535697"/>
      </w:pPr>
      <w:r>
        <w:t>5.2.Гэрээ нь гэрээнд заасан хугацаанд хүчинтэй байх бөгөөд талууд хамтран тохиролцсоноор зөвхөн тухайн жилд нэмэлт өөрчлөлт оруулж болно.</w:t>
      </w:r>
    </w:p>
    <w:p w:rsidR="00000000" w:rsidRDefault="00B56638">
      <w:pPr>
        <w:pStyle w:val="NormalWeb"/>
        <w:divId w:val="480535697"/>
      </w:pPr>
      <w:r>
        <w:t>5.3.Гэрээг жилийн эцэст хоёр тал харилцан дүгнэнэ.</w:t>
      </w:r>
    </w:p>
    <w:p w:rsidR="00000000" w:rsidRDefault="00B56638">
      <w:pPr>
        <w:pStyle w:val="NormalWeb"/>
        <w:divId w:val="480535697"/>
      </w:pPr>
      <w:r>
        <w:t>5.4.Гэрээтэй холбоот</w:t>
      </w:r>
      <w:r>
        <w:t>ой маргаан гарсан тохиолдолд хоёр тал зохих хууль тогтоомжийн дагуу шийдвэрлүүлнэ.</w:t>
      </w:r>
    </w:p>
    <w:p w:rsidR="00000000" w:rsidRDefault="00B56638">
      <w:pPr>
        <w:pStyle w:val="NormalWeb"/>
        <w:divId w:val="480535697"/>
      </w:pPr>
      <w:r>
        <w:t> </w:t>
      </w:r>
    </w:p>
    <w:p w:rsidR="00000000" w:rsidRDefault="00B56638">
      <w:pPr>
        <w:pStyle w:val="NormalWeb"/>
        <w:divId w:val="480535697"/>
      </w:pPr>
      <w:r>
        <w:t> </w:t>
      </w:r>
    </w:p>
    <w:p w:rsidR="00000000" w:rsidRDefault="00B56638">
      <w:pPr>
        <w:pStyle w:val="NormalWeb"/>
        <w:divId w:val="480535697"/>
      </w:pPr>
      <w:r>
        <w:t> </w:t>
      </w:r>
    </w:p>
    <w:p w:rsidR="00000000" w:rsidRDefault="00B56638">
      <w:pPr>
        <w:pStyle w:val="NormalWeb"/>
        <w:jc w:val="center"/>
        <w:divId w:val="480535697"/>
      </w:pPr>
      <w:r>
        <w:rPr>
          <w:rStyle w:val="Strong"/>
        </w:rPr>
        <w:t>ГЭРЭЭ БАЙГУУЛСАН:</w:t>
      </w:r>
    </w:p>
    <w:p w:rsidR="00000000" w:rsidRDefault="00B56638">
      <w:pPr>
        <w:pStyle w:val="NormalWeb"/>
        <w:jc w:val="center"/>
        <w:divId w:val="480535697"/>
      </w:pPr>
      <w:r>
        <w:t> </w:t>
      </w:r>
    </w:p>
    <w:tbl>
      <w:tblPr>
        <w:tblW w:w="9465" w:type="dxa"/>
        <w:jc w:val="center"/>
        <w:tblCellSpacing w:w="0" w:type="dxa"/>
        <w:tblCellMar>
          <w:left w:w="0" w:type="dxa"/>
          <w:right w:w="0" w:type="dxa"/>
        </w:tblCellMar>
        <w:tblLook w:val="04A0" w:firstRow="1" w:lastRow="0" w:firstColumn="1" w:lastColumn="0" w:noHBand="0" w:noVBand="1"/>
      </w:tblPr>
      <w:tblGrid>
        <w:gridCol w:w="9120"/>
        <w:gridCol w:w="60"/>
        <w:gridCol w:w="11220"/>
      </w:tblGrid>
      <w:tr w:rsidR="00000000">
        <w:trPr>
          <w:divId w:val="480535697"/>
          <w:tblCellSpacing w:w="0" w:type="dxa"/>
          <w:jc w:val="center"/>
        </w:trPr>
        <w:tc>
          <w:tcPr>
            <w:tcW w:w="5960" w:type="dxa"/>
            <w:vAlign w:val="center"/>
            <w:hideMark/>
          </w:tcPr>
          <w:p w:rsidR="00000000" w:rsidRDefault="00B56638">
            <w:pPr>
              <w:pStyle w:val="Heading3"/>
              <w:jc w:val="center"/>
              <w:rPr>
                <w:rFonts w:eastAsia="Times New Roman"/>
              </w:rPr>
            </w:pPr>
            <w:r>
              <w:rPr>
                <w:rFonts w:eastAsia="Times New Roman"/>
              </w:rPr>
              <w:lastRenderedPageBreak/>
              <w:t> </w:t>
            </w:r>
          </w:p>
          <w:p w:rsidR="00000000" w:rsidRDefault="00B56638">
            <w:pPr>
              <w:pStyle w:val="Heading3"/>
              <w:jc w:val="center"/>
              <w:rPr>
                <w:rFonts w:eastAsia="Times New Roman"/>
              </w:rPr>
            </w:pPr>
            <w:r>
              <w:rPr>
                <w:rFonts w:eastAsia="Times New Roman"/>
              </w:rPr>
              <w:t>ОЙН АНГИЙГ ТӨЛӨӨЛЖ:</w:t>
            </w:r>
          </w:p>
          <w:p w:rsidR="00000000" w:rsidRDefault="00B56638">
            <w:pPr>
              <w:pStyle w:val="NormalWeb"/>
              <w:jc w:val="center"/>
            </w:pPr>
            <w:r>
              <w:t> </w:t>
            </w:r>
          </w:p>
          <w:p w:rsidR="00000000" w:rsidRDefault="00B56638">
            <w:pPr>
              <w:pStyle w:val="NormalWeb"/>
            </w:pPr>
            <w:r>
              <w:t>   ..............................................</w:t>
            </w:r>
          </w:p>
          <w:p w:rsidR="00000000" w:rsidRDefault="00B56638">
            <w:pPr>
              <w:pStyle w:val="NormalWeb"/>
            </w:pPr>
            <w:r>
              <w:t>....................................................</w:t>
            </w:r>
          </w:p>
          <w:p w:rsidR="00000000" w:rsidRDefault="00B56638">
            <w:pPr>
              <w:pStyle w:val="NormalWeb"/>
            </w:pPr>
            <w:r>
              <w:t>.......................................................</w:t>
            </w:r>
          </w:p>
          <w:p w:rsidR="00000000" w:rsidRDefault="00B56638">
            <w:pPr>
              <w:pStyle w:val="NormalWeb"/>
            </w:pPr>
            <w:r>
              <w:t>..............................................................................................................                                          </w:t>
            </w:r>
          </w:p>
          <w:p w:rsidR="00000000" w:rsidRDefault="00B56638">
            <w:pPr>
              <w:pStyle w:val="NormalWeb"/>
            </w:pPr>
            <w:r>
              <w:t> </w:t>
            </w:r>
          </w:p>
          <w:p w:rsidR="00000000" w:rsidRDefault="00B56638">
            <w:pPr>
              <w:pStyle w:val="NormalWeb"/>
            </w:pPr>
            <w:r>
              <w:t>Хаяг:</w:t>
            </w:r>
          </w:p>
          <w:p w:rsidR="00000000" w:rsidRDefault="00B56638">
            <w:pPr>
              <w:pStyle w:val="NormalWeb"/>
            </w:pPr>
            <w:r>
              <w:t>Утас:</w:t>
            </w:r>
          </w:p>
          <w:p w:rsidR="00000000" w:rsidRDefault="00B56638">
            <w:pPr>
              <w:pStyle w:val="NormalWeb"/>
            </w:pPr>
            <w:r>
              <w:t>Харилцагч банкны нэр:</w:t>
            </w:r>
          </w:p>
          <w:p w:rsidR="00000000" w:rsidRDefault="00B56638">
            <w:pPr>
              <w:pStyle w:val="NormalWeb"/>
            </w:pPr>
            <w:r>
              <w:t>Данс:</w:t>
            </w:r>
          </w:p>
          <w:p w:rsidR="00000000" w:rsidRDefault="00B56638">
            <w:pPr>
              <w:pStyle w:val="NormalWeb"/>
            </w:pPr>
            <w:r>
              <w:t> </w:t>
            </w:r>
          </w:p>
        </w:tc>
        <w:tc>
          <w:tcPr>
            <w:tcW w:w="420" w:type="dxa"/>
            <w:vAlign w:val="center"/>
            <w:hideMark/>
          </w:tcPr>
          <w:p w:rsidR="00000000" w:rsidRDefault="00B56638">
            <w:pPr>
              <w:pStyle w:val="NormalWeb"/>
              <w:jc w:val="center"/>
            </w:pPr>
            <w:r>
              <w:t> </w:t>
            </w:r>
          </w:p>
        </w:tc>
        <w:tc>
          <w:tcPr>
            <w:tcW w:w="6240" w:type="dxa"/>
            <w:vAlign w:val="center"/>
            <w:hideMark/>
          </w:tcPr>
          <w:p w:rsidR="00000000" w:rsidRDefault="00B56638">
            <w:pPr>
              <w:pStyle w:val="Heading3"/>
              <w:jc w:val="center"/>
              <w:rPr>
                <w:rFonts w:eastAsia="Times New Roman"/>
              </w:rPr>
            </w:pPr>
            <w:r>
              <w:rPr>
                <w:rFonts w:eastAsia="Times New Roman"/>
              </w:rPr>
              <w:t> </w:t>
            </w:r>
          </w:p>
          <w:p w:rsidR="00000000" w:rsidRDefault="00B56638">
            <w:pPr>
              <w:pStyle w:val="Heading3"/>
              <w:jc w:val="center"/>
              <w:rPr>
                <w:rFonts w:eastAsia="Times New Roman"/>
              </w:rPr>
            </w:pPr>
            <w:r>
              <w:rPr>
                <w:rFonts w:eastAsia="Times New Roman"/>
              </w:rPr>
              <w:t>МОД БЭЛТГЭГЧИЙГ ТӨЛӨӨЛЖ:</w:t>
            </w:r>
          </w:p>
          <w:p w:rsidR="00000000" w:rsidRDefault="00B56638">
            <w:pPr>
              <w:pStyle w:val="NormalWeb"/>
              <w:jc w:val="center"/>
            </w:pPr>
            <w:r>
              <w:t> </w:t>
            </w:r>
          </w:p>
          <w:p w:rsidR="00000000" w:rsidRDefault="00B56638">
            <w:pPr>
              <w:pStyle w:val="NormalWeb"/>
            </w:pPr>
            <w:r>
              <w:t>............................................................</w:t>
            </w:r>
          </w:p>
          <w:p w:rsidR="00000000" w:rsidRDefault="00B56638">
            <w:pPr>
              <w:pStyle w:val="NormalWeb"/>
            </w:pPr>
            <w:r>
              <w:t>  ..........................................................      .................................................................................................</w:t>
            </w:r>
            <w:r>
              <w:t>........................</w:t>
            </w:r>
          </w:p>
          <w:p w:rsidR="00000000" w:rsidRDefault="00B56638">
            <w:pPr>
              <w:pStyle w:val="NormalWeb"/>
            </w:pPr>
            <w:r>
              <w:t>............................................................</w:t>
            </w:r>
          </w:p>
          <w:p w:rsidR="00000000" w:rsidRDefault="00B56638">
            <w:pPr>
              <w:pStyle w:val="NormalWeb"/>
            </w:pPr>
            <w:r>
              <w:t> </w:t>
            </w:r>
          </w:p>
          <w:p w:rsidR="00000000" w:rsidRDefault="00B56638">
            <w:pPr>
              <w:pStyle w:val="NormalWeb"/>
            </w:pPr>
            <w:r>
              <w:t>Хаяг:</w:t>
            </w:r>
          </w:p>
          <w:p w:rsidR="00000000" w:rsidRDefault="00B56638">
            <w:pPr>
              <w:pStyle w:val="NormalWeb"/>
            </w:pPr>
            <w:r>
              <w:t>Утас:</w:t>
            </w:r>
          </w:p>
          <w:p w:rsidR="00000000" w:rsidRDefault="00B56638">
            <w:pPr>
              <w:pStyle w:val="NormalWeb"/>
            </w:pPr>
            <w:r>
              <w:t>Харилцагч банкны нэр:</w:t>
            </w:r>
          </w:p>
          <w:p w:rsidR="00000000" w:rsidRDefault="00B56638">
            <w:pPr>
              <w:pStyle w:val="NormalWeb"/>
            </w:pPr>
            <w:r>
              <w:t>Данс:</w:t>
            </w:r>
          </w:p>
          <w:p w:rsidR="00000000" w:rsidRDefault="00B56638">
            <w:pPr>
              <w:pStyle w:val="NormalWeb"/>
              <w:jc w:val="center"/>
            </w:pPr>
            <w:r>
              <w:t> </w:t>
            </w:r>
          </w:p>
        </w:tc>
      </w:tr>
    </w:tbl>
    <w:p w:rsidR="00000000" w:rsidRDefault="00B56638">
      <w:pPr>
        <w:divId w:val="480535697"/>
        <w:rPr>
          <w:rFonts w:ascii="Times New Roman" w:eastAsia="Times New Roman" w:hAnsi="Times New Roman"/>
          <w:sz w:val="24"/>
          <w:szCs w:val="24"/>
        </w:rPr>
      </w:pPr>
      <w:r>
        <w:rPr>
          <w:rFonts w:ascii="Times New Roman" w:eastAsia="Times New Roman" w:hAnsi="Times New Roman"/>
          <w:sz w:val="24"/>
          <w:szCs w:val="24"/>
        </w:rPr>
        <w:t> </w:t>
      </w: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000000" w:rsidRDefault="00B56638">
      <w:pPr>
        <w:pStyle w:val="NormalWeb"/>
        <w:jc w:val="right"/>
        <w:divId w:val="480535697"/>
      </w:pPr>
      <w:r>
        <w:lastRenderedPageBreak/>
        <w:t>                                                    Байгаль орчин, аялал жуулчлалын сайдын</w:t>
      </w:r>
    </w:p>
    <w:p w:rsidR="00000000" w:rsidRDefault="00B56638">
      <w:pPr>
        <w:pStyle w:val="NormalWeb"/>
        <w:jc w:val="right"/>
        <w:divId w:val="480535697"/>
      </w:pPr>
      <w:r>
        <w:t>2016 оны А/133 дугаар тушаалын 4 дүгээр хавсралт</w:t>
      </w:r>
    </w:p>
    <w:p w:rsidR="00000000" w:rsidRDefault="00B56638">
      <w:pPr>
        <w:pStyle w:val="NormalWeb"/>
        <w:jc w:val="center"/>
        <w:divId w:val="480535697"/>
      </w:pPr>
      <w:r>
        <w:t> </w:t>
      </w:r>
    </w:p>
    <w:p w:rsidR="00000000" w:rsidRDefault="00B56638">
      <w:pPr>
        <w:pStyle w:val="NormalWeb"/>
        <w:jc w:val="center"/>
        <w:divId w:val="480535697"/>
      </w:pPr>
      <w:r>
        <w:t>Мод тээвэрлэх хяналтын хуудас  </w:t>
      </w:r>
    </w:p>
    <w:p w:rsidR="00000000" w:rsidRDefault="00B56638">
      <w:pPr>
        <w:pStyle w:val="NormalWeb"/>
        <w:divId w:val="480535697"/>
      </w:pPr>
      <w:r>
        <w:t>1.Эрхийн бичгийн сери, дугаар ................... 2.Авто машины марк, улсын дугаар ......................3. Жолоочийн нэр .....................</w:t>
      </w:r>
    </w:p>
    <w:p w:rsidR="00000000" w:rsidRDefault="00B56638">
      <w:pPr>
        <w:pStyle w:val="NormalWeb"/>
        <w:jc w:val="right"/>
        <w:divId w:val="480535697"/>
      </w:pPr>
      <w:r>
        <w:t>....он ... сар.. өдөр</w:t>
      </w:r>
    </w:p>
    <w:tbl>
      <w:tblPr>
        <w:tblW w:w="189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
        <w:gridCol w:w="2477"/>
        <w:gridCol w:w="2257"/>
        <w:gridCol w:w="1719"/>
        <w:gridCol w:w="1878"/>
        <w:gridCol w:w="1319"/>
        <w:gridCol w:w="1719"/>
        <w:gridCol w:w="1698"/>
        <w:gridCol w:w="1518"/>
        <w:gridCol w:w="1318"/>
        <w:gridCol w:w="2078"/>
      </w:tblGrid>
      <w:tr w:rsidR="00000000">
        <w:trPr>
          <w:divId w:val="480535697"/>
          <w:tblCellSpacing w:w="0" w:type="dxa"/>
        </w:trPr>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r>
              <w:t>    д/д</w:t>
            </w:r>
          </w:p>
        </w:tc>
        <w:tc>
          <w:tcPr>
            <w:tcW w:w="646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туушаар</w:t>
            </w:r>
          </w:p>
        </w:tc>
        <w:tc>
          <w:tcPr>
            <w:tcW w:w="1152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Сортиментээр</w:t>
            </w:r>
          </w:p>
        </w:tc>
      </w:tr>
      <w:tr w:rsidR="00000000">
        <w:trPr>
          <w:divId w:val="48053569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24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Модны цээжний өндрийн /1,3м / голч / см /</w:t>
            </w:r>
          </w:p>
        </w:tc>
        <w:tc>
          <w:tcPr>
            <w:tcW w:w="22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Модны урт /м/</w:t>
            </w:r>
          </w:p>
        </w:tc>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1 ш модны эзэлхүүн /шоометр/</w:t>
            </w:r>
          </w:p>
        </w:tc>
        <w:tc>
          <w:tcPr>
            <w:tcW w:w="492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хэрэглээний</w:t>
            </w:r>
          </w:p>
        </w:tc>
        <w:tc>
          <w:tcPr>
            <w:tcW w:w="6620"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түлээний</w:t>
            </w:r>
          </w:p>
        </w:tc>
      </w:tr>
      <w:tr w:rsidR="00000000">
        <w:trPr>
          <w:divId w:val="48053569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heme="minorEastAsia" w:hAnsi="Times New Roman"/>
                <w:sz w:val="24"/>
                <w:szCs w:val="24"/>
              </w:rPr>
            </w:pP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нарийн үзүүрийн голч</w:t>
            </w:r>
          </w:p>
          <w:p w:rsidR="00000000" w:rsidRDefault="00B56638">
            <w:pPr>
              <w:pStyle w:val="NormalWeb"/>
              <w:jc w:val="center"/>
            </w:pPr>
            <w:r>
              <w:t>/см/</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Модны урт</w:t>
            </w:r>
          </w:p>
          <w:p w:rsidR="00000000" w:rsidRDefault="00B56638">
            <w:pPr>
              <w:pStyle w:val="NormalWeb"/>
              <w:jc w:val="center"/>
            </w:pPr>
            <w:r>
              <w:t>/м/</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1 ш модны эзэлхүүн /нягт.шоо. м/</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Өндөр</w:t>
            </w:r>
          </w:p>
          <w:p w:rsidR="00000000" w:rsidRDefault="00B56638">
            <w:pPr>
              <w:pStyle w:val="NormalWeb"/>
              <w:jc w:val="center"/>
            </w:pPr>
            <w:r>
              <w:t>/м/</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Өргөн</w:t>
            </w:r>
          </w:p>
          <w:p w:rsidR="00000000" w:rsidRDefault="00B56638">
            <w:pPr>
              <w:pStyle w:val="NormalWeb"/>
              <w:jc w:val="center"/>
            </w:pPr>
            <w:r>
              <w:t>/м/</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Урт</w:t>
            </w:r>
          </w:p>
          <w:p w:rsidR="00000000" w:rsidRDefault="00B56638">
            <w:pPr>
              <w:pStyle w:val="NormalWeb"/>
              <w:jc w:val="center"/>
            </w:pPr>
            <w:r>
              <w:t>/м/</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Эзэлхүүн</w:t>
            </w:r>
          </w:p>
          <w:p w:rsidR="00000000" w:rsidRDefault="00B56638">
            <w:pPr>
              <w:pStyle w:val="NormalWeb"/>
              <w:jc w:val="center"/>
            </w:pPr>
            <w:r>
              <w:t>/сийрэг</w:t>
            </w:r>
          </w:p>
          <w:p w:rsidR="00000000" w:rsidRDefault="00B56638">
            <w:pPr>
              <w:pStyle w:val="NormalWeb"/>
              <w:jc w:val="center"/>
            </w:pPr>
            <w:r>
              <w:t> шоо. м /</w:t>
            </w:r>
          </w:p>
        </w:tc>
      </w:tr>
      <w:tr w:rsidR="00000000">
        <w:trPr>
          <w:divId w:val="480535697"/>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r w:rsidR="00000000">
        <w:trPr>
          <w:divId w:val="480535697"/>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Дүн</w:t>
            </w:r>
          </w:p>
        </w:tc>
        <w:tc>
          <w:tcPr>
            <w:tcW w:w="24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rPr>
                <w:rFonts w:ascii="Times New Roman" w:eastAsia="Times New Roman" w:hAnsi="Times New Roman"/>
                <w:sz w:val="24"/>
                <w:szCs w:val="24"/>
              </w:rPr>
            </w:pPr>
            <w:r>
              <w:rPr>
                <w:rFonts w:ascii="Times New Roman" w:eastAsia="Times New Roman" w:hAnsi="Times New Roman"/>
                <w:sz w:val="24"/>
                <w:szCs w:val="24"/>
              </w:rPr>
              <w:t> </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t> </w:t>
            </w:r>
          </w:p>
        </w:tc>
      </w:tr>
    </w:tbl>
    <w:p w:rsidR="00000000" w:rsidRDefault="00B56638">
      <w:pPr>
        <w:pStyle w:val="NormalWeb"/>
        <w:jc w:val="right"/>
        <w:divId w:val="480535697"/>
      </w:pPr>
      <w:r>
        <w:t>Тайлбар. Түлээний эзэлхүүнийг Байгалийн нөөц ашигласны төлбөрийн тухай хуулийн 11 дүгээр зүйлд зааснаар тооцно.                          </w:t>
      </w:r>
    </w:p>
    <w:p w:rsidR="00000000" w:rsidRDefault="00B56638">
      <w:pPr>
        <w:pStyle w:val="NormalWeb"/>
        <w:divId w:val="480535697"/>
      </w:pPr>
      <w:r>
        <w:t>                                 Хуудсыг  </w:t>
      </w:r>
      <w:r>
        <w:t>олгосон:Мод бэлтгэлийн хэсгийн мастер /ахлагч/............................/ ........................ /</w:t>
      </w:r>
    </w:p>
    <w:p w:rsidR="00000000" w:rsidRDefault="00B56638">
      <w:pPr>
        <w:pStyle w:val="NormalWeb"/>
        <w:divId w:val="480535697"/>
      </w:pPr>
      <w:r>
        <w:t>                                                                                                                                        /гарын үсэг/</w:t>
      </w:r>
    </w:p>
    <w:p w:rsidR="00000000" w:rsidRDefault="00B56638">
      <w:pPr>
        <w:pStyle w:val="NormalWeb"/>
        <w:divId w:val="480535697"/>
      </w:pPr>
      <w:r>
        <w:t>    </w:t>
      </w:r>
      <w:r>
        <w:t>                                              хянасан: Байгаль хамгаалагч      ....................................... /………................./</w:t>
      </w:r>
    </w:p>
    <w:p w:rsidR="00000000" w:rsidRDefault="00B56638">
      <w:pPr>
        <w:pStyle w:val="NormalWeb"/>
        <w:jc w:val="center"/>
        <w:divId w:val="480535697"/>
      </w:pPr>
      <w:r>
        <w:t>                                         /гарын үсэг, тэмдэг/</w:t>
      </w:r>
    </w:p>
    <w:p w:rsidR="00000000" w:rsidRDefault="00B56638">
      <w:pPr>
        <w:pStyle w:val="NormalWeb"/>
        <w:jc w:val="right"/>
        <w:divId w:val="480535697"/>
      </w:pPr>
      <w:r>
        <w:lastRenderedPageBreak/>
        <w:t> Байгаль орчин, аялал жуулчлалын сайдын 2016 оны</w:t>
      </w:r>
      <w:r>
        <w:br/>
        <w:t>А/1</w:t>
      </w:r>
      <w:r>
        <w:t>33 дугаар тушаалын  5 дугаар хавсралт</w:t>
      </w:r>
    </w:p>
    <w:p w:rsidR="00000000" w:rsidRDefault="00B56638">
      <w:pPr>
        <w:pStyle w:val="NormalWeb"/>
        <w:jc w:val="center"/>
        <w:divId w:val="480535697"/>
      </w:pPr>
      <w:r>
        <w:t> </w:t>
      </w:r>
    </w:p>
    <w:p w:rsidR="00000000" w:rsidRDefault="00B56638">
      <w:pPr>
        <w:pStyle w:val="NormalWeb"/>
        <w:jc w:val="center"/>
        <w:divId w:val="480535697"/>
      </w:pPr>
      <w:r>
        <w:t>С А Н А М Ж !</w:t>
      </w:r>
    </w:p>
    <w:p w:rsidR="00000000" w:rsidRDefault="00B56638">
      <w:pPr>
        <w:pStyle w:val="NormalWeb"/>
        <w:divId w:val="480535697"/>
      </w:pPr>
      <w:r>
        <w:t>1.Газар нутгийн тухай хууль болон бусад хууль тогтоомж, дэглэм, журмыг хатуу чанд сахих;</w:t>
      </w:r>
    </w:p>
    <w:p w:rsidR="00000000" w:rsidRDefault="00B56638">
      <w:pPr>
        <w:pStyle w:val="NormalWeb"/>
        <w:divId w:val="480535697"/>
      </w:pPr>
      <w:r>
        <w:t>2.Мод бэлтгэлээс гарах түлээний модыг тээвэрлэх хэрэгслийг тухай бүр бүртгүүлж зөвшөөрөл авч байх;</w:t>
      </w:r>
    </w:p>
    <w:p w:rsidR="00000000" w:rsidRDefault="00B56638">
      <w:pPr>
        <w:pStyle w:val="NormalWeb"/>
        <w:divId w:val="480535697"/>
      </w:pPr>
      <w:r>
        <w:t>З.Гал түймрийн</w:t>
      </w:r>
      <w:r>
        <w:t xml:space="preserve"> аюулаас урьдчилан сэргийлэх бүх талын арга хэмжээ авч хэрэгжүүлж гал гарсан тохиолдолд</w:t>
      </w:r>
    </w:p>
    <w:p w:rsidR="00000000" w:rsidRDefault="00B56638">
      <w:pPr>
        <w:pStyle w:val="NormalWeb"/>
        <w:divId w:val="480535697"/>
      </w:pPr>
      <w:r>
        <w:t>шуурхай унтраах ба тухайн сумын байгаль хамгаалагч, засаг даргын тамгын газарт мэдэгдэж байх;</w:t>
      </w:r>
    </w:p>
    <w:p w:rsidR="00000000" w:rsidRDefault="00B56638">
      <w:pPr>
        <w:pStyle w:val="NormalWeb"/>
        <w:divId w:val="480535697"/>
      </w:pPr>
      <w:r>
        <w:t>4.Амьтны ичээ, үүр, ноохойг хөндөж, гэмтээхгүй байх;</w:t>
      </w:r>
    </w:p>
    <w:p w:rsidR="00000000" w:rsidRDefault="00B56638">
      <w:pPr>
        <w:pStyle w:val="NormalWeb"/>
        <w:divId w:val="480535697"/>
      </w:pPr>
      <w:r>
        <w:t>5.3өвшөөрөгдсөн талба</w:t>
      </w:r>
      <w:r>
        <w:t>йгаас бусад газарт, зорчихгүй байх;</w:t>
      </w:r>
    </w:p>
    <w:p w:rsidR="00000000" w:rsidRDefault="00B56638">
      <w:pPr>
        <w:pStyle w:val="NormalWeb"/>
        <w:divId w:val="480535697"/>
      </w:pPr>
      <w:r>
        <w:t>6.Ургаж байгаа мод бутыг гэмтээхгүй байх;</w:t>
      </w:r>
    </w:p>
    <w:p w:rsidR="00000000" w:rsidRDefault="00B56638">
      <w:pPr>
        <w:pStyle w:val="NormalWeb"/>
        <w:divId w:val="480535697"/>
      </w:pPr>
      <w:r>
        <w:t>7.Шинээр зам гаргахгүй байх;</w:t>
      </w:r>
    </w:p>
    <w:p w:rsidR="00000000" w:rsidRDefault="00B56638">
      <w:pPr>
        <w:pStyle w:val="NormalWeb"/>
        <w:divId w:val="480535697"/>
      </w:pPr>
      <w:r>
        <w:t>8.Байгалийн дагалт баялагийг ашиглахдаа зохих зөвшөөрлийг авсан байх.</w:t>
      </w:r>
    </w:p>
    <w:p w:rsidR="00000000" w:rsidRDefault="00B56638">
      <w:pPr>
        <w:pStyle w:val="NormalWeb"/>
        <w:jc w:val="center"/>
        <w:divId w:val="480535697"/>
      </w:pPr>
      <w:r>
        <w:t> </w:t>
      </w:r>
    </w:p>
    <w:p w:rsidR="00000000" w:rsidRDefault="00B56638">
      <w:pPr>
        <w:pStyle w:val="NormalWeb"/>
        <w:jc w:val="center"/>
        <w:divId w:val="480535697"/>
      </w:pPr>
      <w:r>
        <w:t> </w:t>
      </w:r>
    </w:p>
    <w:p w:rsidR="00000000" w:rsidRDefault="00B56638">
      <w:pPr>
        <w:pStyle w:val="NormalWeb"/>
        <w:jc w:val="center"/>
        <w:divId w:val="480535697"/>
      </w:pPr>
      <w:r>
        <w:t> </w:t>
      </w:r>
    </w:p>
    <w:p w:rsidR="00000000" w:rsidRDefault="00B56638">
      <w:pPr>
        <w:pStyle w:val="NormalWeb"/>
        <w:jc w:val="center"/>
        <w:divId w:val="480535697"/>
      </w:pPr>
      <w:r>
        <w:t> </w:t>
      </w:r>
    </w:p>
    <w:p w:rsidR="00000000" w:rsidRDefault="00B56638">
      <w:pPr>
        <w:pStyle w:val="NormalWeb"/>
        <w:jc w:val="center"/>
        <w:divId w:val="480535697"/>
      </w:pPr>
      <w:r>
        <w:rPr>
          <w:rStyle w:val="Strong"/>
        </w:rPr>
        <w:t>Ойгоос мод бэлтгэх эхлэл, төгсгөлийн акт</w:t>
      </w:r>
    </w:p>
    <w:p w:rsidR="00000000" w:rsidRDefault="00B56638">
      <w:pPr>
        <w:pStyle w:val="NormalWeb"/>
        <w:jc w:val="center"/>
        <w:divId w:val="480535697"/>
      </w:pPr>
      <w:r>
        <w:t> </w:t>
      </w:r>
    </w:p>
    <w:p w:rsidR="00000000" w:rsidRDefault="00B56638">
      <w:pPr>
        <w:pStyle w:val="NormalWeb"/>
        <w:jc w:val="center"/>
        <w:divId w:val="480535697"/>
      </w:pPr>
      <w:r>
        <w:t> </w:t>
      </w:r>
    </w:p>
    <w:p w:rsidR="00000000" w:rsidRDefault="00B56638">
      <w:pPr>
        <w:pStyle w:val="NormalWeb"/>
        <w:jc w:val="center"/>
        <w:divId w:val="480535697"/>
      </w:pPr>
      <w:r>
        <w:t>Дугаар</w:t>
      </w:r>
    </w:p>
    <w:p w:rsidR="00000000" w:rsidRDefault="00B56638">
      <w:pPr>
        <w:pStyle w:val="NormalWeb"/>
        <w:divId w:val="480535697"/>
      </w:pPr>
      <w:r>
        <w:t> </w:t>
      </w:r>
    </w:p>
    <w:p w:rsidR="00000000" w:rsidRDefault="00B56638">
      <w:pPr>
        <w:pStyle w:val="NormalWeb"/>
        <w:divId w:val="480535697"/>
      </w:pPr>
      <w:r>
        <w:lastRenderedPageBreak/>
        <w:t> </w:t>
      </w:r>
    </w:p>
    <w:p w:rsidR="00000000" w:rsidRDefault="00B56638">
      <w:pPr>
        <w:pStyle w:val="NormalWeb"/>
        <w:divId w:val="480535697"/>
      </w:pPr>
      <w:r>
        <w:t> </w:t>
      </w:r>
    </w:p>
    <w:p w:rsidR="00000000" w:rsidRDefault="00B56638">
      <w:pPr>
        <w:pStyle w:val="NormalWeb"/>
        <w:divId w:val="480535697"/>
      </w:pPr>
      <w:r>
        <w:t> </w:t>
      </w:r>
    </w:p>
    <w:p w:rsidR="00000000" w:rsidRDefault="00B56638">
      <w:pPr>
        <w:pStyle w:val="NormalWeb"/>
        <w:divId w:val="480535697"/>
      </w:pPr>
      <w:r>
        <w:t> </w:t>
      </w:r>
    </w:p>
    <w:p w:rsidR="00000000" w:rsidRDefault="00B56638">
      <w:pPr>
        <w:pStyle w:val="NormalWeb"/>
        <w:divId w:val="480535697"/>
      </w:pPr>
      <w:r>
        <w:t> </w:t>
      </w:r>
    </w:p>
    <w:p w:rsidR="00000000" w:rsidRDefault="00B56638">
      <w:pPr>
        <w:pStyle w:val="NormalWeb"/>
        <w:ind w:left="-284"/>
        <w:jc w:val="center"/>
        <w:divId w:val="480535697"/>
      </w:pPr>
      <w:r>
        <w:t>       </w:t>
      </w:r>
      <w:r>
        <w:t>                            .....он</w:t>
      </w:r>
    </w:p>
    <w:p w:rsidR="00000000" w:rsidRDefault="00B56638">
      <w:pPr>
        <w:pStyle w:val="NormalWeb"/>
        <w:ind w:left="-284"/>
        <w:divId w:val="480535697"/>
      </w:pPr>
      <w:r>
        <w:t> </w:t>
      </w:r>
    </w:p>
    <w:p w:rsidR="00000000" w:rsidRDefault="00B56638">
      <w:pPr>
        <w:pStyle w:val="NormalWeb"/>
        <w:ind w:left="-284"/>
        <w:jc w:val="center"/>
        <w:divId w:val="480535697"/>
      </w:pPr>
      <w:r>
        <w:t> </w:t>
      </w:r>
    </w:p>
    <w:p w:rsidR="00000000" w:rsidRDefault="00B56638">
      <w:pPr>
        <w:pStyle w:val="NormalWeb"/>
        <w:ind w:left="-284"/>
        <w:jc w:val="center"/>
        <w:divId w:val="480535697"/>
      </w:pPr>
      <w:r>
        <w:t> </w:t>
      </w:r>
    </w:p>
    <w:p w:rsidR="00000000" w:rsidRDefault="00B56638">
      <w:pPr>
        <w:pStyle w:val="NormalWeb"/>
        <w:ind w:left="-284"/>
        <w:jc w:val="center"/>
        <w:divId w:val="480535697"/>
      </w:pPr>
      <w:r>
        <w:rPr>
          <w:rStyle w:val="Strong"/>
        </w:rPr>
        <w:t>нүүр</w:t>
      </w:r>
    </w:p>
    <w:p w:rsidR="00000000" w:rsidRDefault="00B56638">
      <w:pPr>
        <w:pStyle w:val="NormalWeb"/>
        <w:ind w:left="-284"/>
        <w:divId w:val="480535697"/>
      </w:pPr>
      <w:r>
        <w:t> </w:t>
      </w:r>
    </w:p>
    <w:p w:rsidR="00000000" w:rsidRDefault="00B56638">
      <w:pPr>
        <w:pStyle w:val="NormalWeb"/>
        <w:ind w:left="-284"/>
        <w:divId w:val="480535697"/>
      </w:pPr>
      <w:r>
        <w:t> </w:t>
      </w:r>
    </w:p>
    <w:p w:rsidR="00000000" w:rsidRDefault="00B56638">
      <w:pPr>
        <w:pStyle w:val="NormalWeb"/>
        <w:ind w:left="-284"/>
        <w:divId w:val="480535697"/>
      </w:pPr>
      <w:r>
        <w:t> </w:t>
      </w:r>
    </w:p>
    <w:p w:rsidR="00000000" w:rsidRDefault="00B56638">
      <w:pPr>
        <w:pStyle w:val="NormalWeb"/>
        <w:ind w:left="-284"/>
        <w:divId w:val="480535697"/>
      </w:pPr>
      <w:r>
        <w:t>Мод бэлтгэх хэсэглэлийн дугаар...........</w:t>
      </w:r>
    </w:p>
    <w:p w:rsidR="00000000" w:rsidRDefault="00B56638">
      <w:pPr>
        <w:pStyle w:val="NormalWeb"/>
        <w:ind w:left="-284"/>
        <w:divId w:val="480535697"/>
      </w:pPr>
      <w:r>
        <w:t>Ялгаралын дугаар..................................</w:t>
      </w:r>
    </w:p>
    <w:p w:rsidR="00000000" w:rsidRDefault="00B56638">
      <w:pPr>
        <w:pStyle w:val="NormalWeb"/>
        <w:ind w:left="-284"/>
        <w:divId w:val="480535697"/>
      </w:pPr>
      <w:r>
        <w:t>Газрын нэр......................................</w:t>
      </w:r>
    </w:p>
    <w:p w:rsidR="00000000" w:rsidRDefault="00B56638">
      <w:pPr>
        <w:pStyle w:val="NormalWeb"/>
        <w:ind w:left="-284"/>
        <w:divId w:val="480535697"/>
      </w:pPr>
      <w:r>
        <w:t>Ойн тодорхойлолт</w:t>
      </w:r>
    </w:p>
    <w:p w:rsidR="00000000" w:rsidRDefault="00B56638">
      <w:pPr>
        <w:pStyle w:val="NormalWeb"/>
        <w:ind w:left="-284"/>
        <w:divId w:val="480535697"/>
      </w:pPr>
      <w:r>
        <w:t xml:space="preserve">Бүрэлдхүүн, </w:t>
      </w:r>
      <w:r>
        <w:t>нас......................................</w:t>
      </w:r>
    </w:p>
    <w:p w:rsidR="00000000" w:rsidRDefault="00B56638">
      <w:pPr>
        <w:pStyle w:val="NormalWeb"/>
        <w:ind w:left="-284"/>
        <w:divId w:val="480535697"/>
      </w:pPr>
      <w:r>
        <w:t>Хэв шинж..................................................</w:t>
      </w:r>
    </w:p>
    <w:p w:rsidR="00000000" w:rsidRDefault="00B56638">
      <w:pPr>
        <w:pStyle w:val="NormalWeb"/>
        <w:ind w:left="-284"/>
        <w:divId w:val="480535697"/>
      </w:pPr>
      <w:r>
        <w:t> </w:t>
      </w:r>
    </w:p>
    <w:p w:rsidR="00000000" w:rsidRDefault="00B56638">
      <w:pPr>
        <w:pStyle w:val="NormalWeb"/>
        <w:ind w:left="-284"/>
        <w:divId w:val="480535697"/>
      </w:pPr>
      <w:r>
        <w:t> </w:t>
      </w:r>
    </w:p>
    <w:p w:rsidR="00000000" w:rsidRDefault="00B56638">
      <w:pPr>
        <w:pStyle w:val="NormalWeb"/>
        <w:ind w:left="-284"/>
        <w:divId w:val="480535697"/>
      </w:pPr>
      <w:r>
        <w:t>Нэг га-гийн нөөц........................</w:t>
      </w:r>
    </w:p>
    <w:p w:rsidR="00000000" w:rsidRDefault="00B56638">
      <w:pPr>
        <w:pStyle w:val="NormalWeb"/>
        <w:ind w:left="-284"/>
        <w:divId w:val="480535697"/>
      </w:pPr>
      <w:r>
        <w:t>Гадаргуугийн налуу...................</w:t>
      </w:r>
    </w:p>
    <w:p w:rsidR="00000000" w:rsidRDefault="00B56638">
      <w:pPr>
        <w:pStyle w:val="NormalWeb"/>
        <w:ind w:left="-284"/>
        <w:divId w:val="480535697"/>
      </w:pPr>
      <w:r>
        <w:lastRenderedPageBreak/>
        <w:t>Хөрс ...................................................</w:t>
      </w:r>
    </w:p>
    <w:p w:rsidR="00000000" w:rsidRDefault="00B56638">
      <w:pPr>
        <w:pStyle w:val="NormalWeb"/>
        <w:ind w:left="-284"/>
        <w:divId w:val="480535697"/>
      </w:pPr>
      <w:r>
        <w:t> </w:t>
      </w:r>
    </w:p>
    <w:p w:rsidR="00000000" w:rsidRDefault="00B56638">
      <w:pPr>
        <w:pStyle w:val="NormalWeb"/>
        <w:ind w:left="-284"/>
        <w:divId w:val="480535697"/>
      </w:pPr>
      <w:r>
        <w:t>өсвөр</w:t>
      </w:r>
      <w:r>
        <w:t xml:space="preserve"> ургацын</w:t>
      </w:r>
      <w:r>
        <w:t xml:space="preserve"> хэмжээ,нас</w:t>
      </w:r>
    </w:p>
    <w:p w:rsidR="00000000" w:rsidRDefault="00B56638">
      <w:pPr>
        <w:pStyle w:val="NormalWeb"/>
        <w:ind w:left="-284"/>
        <w:divId w:val="480535697"/>
      </w:pPr>
      <w:r>
        <w:t>...............................................</w:t>
      </w:r>
    </w:p>
    <w:p w:rsidR="00000000" w:rsidRDefault="00B56638">
      <w:pPr>
        <w:pStyle w:val="NormalWeb"/>
        <w:ind w:left="-284"/>
        <w:divId w:val="480535697"/>
      </w:pPr>
      <w:r>
        <w:t>ой зохион байгуулалт хийгдсэн он.............................................  </w:t>
      </w:r>
    </w:p>
    <w:p w:rsidR="00000000" w:rsidRDefault="00B56638">
      <w:pPr>
        <w:pStyle w:val="NormalWeb"/>
        <w:ind w:left="-284"/>
        <w:divId w:val="480535697"/>
      </w:pPr>
      <w:r>
        <w:t xml:space="preserve">..........га талбайн......... </w:t>
      </w:r>
      <w:r>
        <w:rPr>
          <w:rStyle w:val="Emphasis"/>
        </w:rPr>
        <w:t>.........</w:t>
      </w:r>
      <w:r>
        <w:t>ойгоос</w:t>
      </w:r>
    </w:p>
    <w:p w:rsidR="00000000" w:rsidRDefault="00B56638">
      <w:pPr>
        <w:pStyle w:val="NormalWeb"/>
        <w:ind w:left="-284"/>
        <w:divId w:val="480535697"/>
      </w:pPr>
      <w:r>
        <w:t>мод бэлтгэхээр .....................................................</w:t>
      </w:r>
    </w:p>
    <w:p w:rsidR="00000000" w:rsidRDefault="00B56638">
      <w:pPr>
        <w:pStyle w:val="NormalWeb"/>
        <w:ind w:left="-284"/>
        <w:divId w:val="480535697"/>
      </w:pPr>
      <w:r>
        <w:t> </w:t>
      </w:r>
    </w:p>
    <w:p w:rsidR="00000000" w:rsidRDefault="00B56638">
      <w:pPr>
        <w:pStyle w:val="NormalWeb"/>
        <w:ind w:left="-284"/>
        <w:divId w:val="480535697"/>
      </w:pPr>
      <w:r>
        <w:t>Мод  бэлтгэгчийг</w:t>
      </w:r>
      <w:r>
        <w:br/>
        <w:t>төлөөлж............................................</w:t>
      </w:r>
    </w:p>
    <w:p w:rsidR="00000000" w:rsidRDefault="00B56638">
      <w:pPr>
        <w:pStyle w:val="NormalWeb"/>
        <w:ind w:left="-284"/>
        <w:divId w:val="480535697"/>
      </w:pPr>
      <w:r>
        <w:t>ажилтай............................................</w:t>
      </w:r>
    </w:p>
    <w:p w:rsidR="00000000" w:rsidRDefault="00B56638">
      <w:pPr>
        <w:pStyle w:val="NormalWeb"/>
        <w:ind w:left="-284"/>
        <w:divId w:val="480535697"/>
      </w:pPr>
      <w:r>
        <w:t>овогтой.........................................</w:t>
      </w:r>
    </w:p>
    <w:p w:rsidR="00000000" w:rsidRDefault="00B56638">
      <w:pPr>
        <w:pStyle w:val="NormalWeb"/>
        <w:ind w:left="-284"/>
        <w:divId w:val="480535697"/>
      </w:pPr>
      <w:r>
        <w:t>.....................................хүлээн авав.</w:t>
      </w:r>
    </w:p>
    <w:p w:rsidR="00000000" w:rsidRDefault="00B56638">
      <w:pPr>
        <w:pStyle w:val="NormalWeb"/>
        <w:ind w:left="-284"/>
        <w:divId w:val="480535697"/>
      </w:pPr>
      <w:r>
        <w:t>Мод бэлтгэж</w:t>
      </w:r>
    </w:p>
    <w:p w:rsidR="00000000" w:rsidRDefault="00B56638">
      <w:pPr>
        <w:pStyle w:val="NormalWeb"/>
        <w:ind w:left="-284"/>
        <w:divId w:val="480535697"/>
      </w:pPr>
      <w:r>
        <w:t>эхлэх хугацаа    ......</w:t>
      </w:r>
      <w:r>
        <w:t>....................</w:t>
      </w:r>
    </w:p>
    <w:p w:rsidR="00000000" w:rsidRDefault="00B56638">
      <w:pPr>
        <w:pStyle w:val="NormalWeb"/>
        <w:ind w:left="-284"/>
        <w:divId w:val="480535697"/>
      </w:pPr>
      <w:r>
        <w:t>дуусах хугацаа  ...........................</w:t>
      </w:r>
    </w:p>
    <w:p w:rsidR="00000000" w:rsidRDefault="00B56638">
      <w:pPr>
        <w:pStyle w:val="NormalWeb"/>
        <w:ind w:left="-284"/>
        <w:divId w:val="480535697"/>
      </w:pPr>
      <w:r>
        <w:t>ойн ниит нөөц ...........................</w:t>
      </w:r>
    </w:p>
    <w:p w:rsidR="00000000" w:rsidRDefault="00B56638">
      <w:pPr>
        <w:pStyle w:val="NormalWeb"/>
        <w:ind w:left="-284"/>
        <w:divId w:val="480535697"/>
      </w:pPr>
      <w:r>
        <w:t>ашиглах нөөц .............................</w:t>
      </w:r>
    </w:p>
    <w:p w:rsidR="00000000" w:rsidRDefault="00B56638">
      <w:pPr>
        <w:pStyle w:val="NormalWeb"/>
        <w:ind w:left="-284"/>
        <w:divId w:val="480535697"/>
      </w:pPr>
      <w:r>
        <w:t>үүнээс</w:t>
      </w:r>
      <w:r>
        <w:t>:   хэрэгцээний .................</w:t>
      </w:r>
    </w:p>
    <w:p w:rsidR="00000000" w:rsidRDefault="00B56638">
      <w:pPr>
        <w:pStyle w:val="NormalWeb"/>
        <w:divId w:val="480535697"/>
      </w:pPr>
      <w:r>
        <w:t>                түлээ  .........................  </w:t>
      </w:r>
    </w:p>
    <w:p w:rsidR="00000000" w:rsidRDefault="00B56638">
      <w:pPr>
        <w:pStyle w:val="NormalWeb"/>
        <w:divId w:val="480535697"/>
      </w:pPr>
      <w:r>
        <w:t xml:space="preserve">огтлолтын арга </w:t>
      </w:r>
      <w:r>
        <w:t>............................</w:t>
      </w:r>
    </w:p>
    <w:p w:rsidR="00000000" w:rsidRDefault="00B56638">
      <w:pPr>
        <w:pStyle w:val="NormalWeb"/>
        <w:divId w:val="480535697"/>
      </w:pPr>
      <w:r>
        <w:t>цагаалах хэрэгсэл.....................</w:t>
      </w:r>
    </w:p>
    <w:p w:rsidR="00000000" w:rsidRDefault="00B56638">
      <w:pPr>
        <w:pStyle w:val="NormalWeb"/>
        <w:divId w:val="480535697"/>
      </w:pPr>
      <w:r>
        <w:t>техник хэрэгсэл ......................................................</w:t>
      </w:r>
    </w:p>
    <w:p w:rsidR="00000000" w:rsidRDefault="00B56638">
      <w:pPr>
        <w:pStyle w:val="NormalWeb"/>
        <w:divId w:val="480535697"/>
      </w:pPr>
      <w:r>
        <w:t>тусгаарласан талбайн схем.............................................................</w:t>
      </w:r>
    </w:p>
    <w:p w:rsidR="00000000" w:rsidRDefault="00B56638">
      <w:pPr>
        <w:pStyle w:val="NormalWeb"/>
        <w:divId w:val="480535697"/>
      </w:pPr>
      <w:r>
        <w:lastRenderedPageBreak/>
        <w:t xml:space="preserve">талбайг нөхөн сэргээх арга </w:t>
      </w:r>
      <w:r>
        <w:t>хэмжээ......................................................................</w:t>
      </w:r>
    </w:p>
    <w:p w:rsidR="00000000" w:rsidRDefault="00B56638">
      <w:pPr>
        <w:pStyle w:val="NormalWeb"/>
        <w:divId w:val="480535697"/>
      </w:pPr>
      <w:r>
        <w:t>.............................................................................................................................</w:t>
      </w:r>
    </w:p>
    <w:p w:rsidR="00000000" w:rsidRDefault="00B56638">
      <w:pPr>
        <w:pStyle w:val="NormalWeb"/>
        <w:divId w:val="480535697"/>
      </w:pPr>
      <w:r>
        <w:t>Мод бэлтгэсний дараах  талбайн байдал ...............</w:t>
      </w:r>
      <w:r>
        <w:t>...........................................................</w:t>
      </w:r>
    </w:p>
    <w:p w:rsidR="00000000" w:rsidRDefault="00B56638">
      <w:pPr>
        <w:pStyle w:val="NormalWeb"/>
        <w:divId w:val="480535697"/>
      </w:pPr>
      <w:r>
        <w:t>.........................................................................</w:t>
      </w:r>
    </w:p>
    <w:p w:rsidR="00000000" w:rsidRDefault="00B56638">
      <w:pPr>
        <w:pStyle w:val="NormalWeb"/>
        <w:divId w:val="480535697"/>
      </w:pPr>
      <w:r>
        <w:t>..........................................................................................................................</w:t>
      </w:r>
      <w:r>
        <w:t>.............................</w:t>
      </w:r>
    </w:p>
    <w:p w:rsidR="00000000" w:rsidRDefault="00B56638">
      <w:pPr>
        <w:pStyle w:val="NormalWeb"/>
        <w:divId w:val="480535697"/>
      </w:pPr>
      <w:r>
        <w:t>талбайн цэвэрлэгээнд өгсөн дүгнэлт.....................................................................................</w:t>
      </w:r>
    </w:p>
    <w:p w:rsidR="00000000" w:rsidRDefault="00B56638">
      <w:pPr>
        <w:pStyle w:val="NormalWeb"/>
        <w:divId w:val="480535697"/>
      </w:pPr>
      <w:r>
        <w:t>..........................................................................................................</w:t>
      </w:r>
      <w:r>
        <w:t>..................................</w:t>
      </w:r>
    </w:p>
    <w:p w:rsidR="00000000" w:rsidRDefault="00B56638">
      <w:pPr>
        <w:pStyle w:val="NormalWeb"/>
        <w:divId w:val="480535697"/>
      </w:pPr>
      <w:r>
        <w:t>....................................................................................................................................... </w:t>
      </w:r>
    </w:p>
    <w:p w:rsidR="00000000" w:rsidRDefault="00B56638">
      <w:pPr>
        <w:pStyle w:val="NormalWeb"/>
        <w:ind w:left="426"/>
        <w:divId w:val="480535697"/>
      </w:pPr>
      <w:r>
        <w:t> бэлтгэсэн модны</w:t>
      </w:r>
    </w:p>
    <w:p w:rsidR="00000000" w:rsidRDefault="00B56638">
      <w:pPr>
        <w:pStyle w:val="NormalWeb"/>
        <w:ind w:left="426"/>
        <w:divId w:val="480535697"/>
      </w:pPr>
      <w:r>
        <w:t> хэмжээ: хэрэгцээ..............</w:t>
      </w:r>
    </w:p>
    <w:p w:rsidR="00000000" w:rsidRDefault="00B56638">
      <w:pPr>
        <w:pStyle w:val="NormalWeb"/>
        <w:ind w:left="1037"/>
        <w:divId w:val="480535697"/>
      </w:pPr>
      <w:r>
        <w:t>түлээ   ...........................</w:t>
      </w:r>
      <w:r>
        <w:t>..</w:t>
      </w:r>
    </w:p>
    <w:p w:rsidR="00000000" w:rsidRDefault="00B56638">
      <w:pPr>
        <w:pStyle w:val="NormalWeb"/>
        <w:ind w:left="1037"/>
        <w:divId w:val="480535697"/>
      </w:pPr>
      <w:r>
        <w:t>талбайг  хүлээж авсан байгаль</w:t>
      </w:r>
    </w:p>
    <w:p w:rsidR="00000000" w:rsidRDefault="00B56638">
      <w:pPr>
        <w:pStyle w:val="NormalWeb"/>
        <w:divId w:val="480535697"/>
      </w:pPr>
      <w:r>
        <w:t>хамгаалагчийн гарын үсэг,</w:t>
      </w:r>
    </w:p>
    <w:p w:rsidR="00000000" w:rsidRDefault="00B56638">
      <w:pPr>
        <w:pStyle w:val="NormalWeb"/>
        <w:divId w:val="480535697"/>
      </w:pPr>
      <w:r>
        <w:t>тэмдэг.......................................</w:t>
      </w:r>
      <w:r>
        <w:br/>
        <w:t>.............................................................</w:t>
      </w:r>
    </w:p>
    <w:p w:rsidR="00000000" w:rsidRDefault="00B56638">
      <w:pPr>
        <w:pStyle w:val="NormalWeb"/>
        <w:divId w:val="480535697"/>
      </w:pPr>
      <w:r>
        <w:t>..............................................................</w:t>
      </w:r>
    </w:p>
    <w:p w:rsidR="00000000" w:rsidRDefault="00B56638">
      <w:pPr>
        <w:pStyle w:val="NormalWeb"/>
        <w:divId w:val="480535697"/>
      </w:pPr>
      <w:r>
        <w:t>..........................</w:t>
      </w:r>
      <w:r>
        <w:t>.....................................</w:t>
      </w:r>
    </w:p>
    <w:p w:rsidR="00000000" w:rsidRDefault="00B56638">
      <w:pPr>
        <w:pStyle w:val="NormalWeb"/>
        <w:divId w:val="480535697"/>
      </w:pPr>
      <w:r>
        <w:t> </w:t>
      </w:r>
    </w:p>
    <w:p w:rsidR="00000000" w:rsidRDefault="00B56638">
      <w:pPr>
        <w:pStyle w:val="NormalWeb"/>
        <w:divId w:val="480535697"/>
      </w:pPr>
      <w:r>
        <w:t> </w:t>
      </w:r>
    </w:p>
    <w:p w:rsidR="00000000" w:rsidRDefault="00B56638">
      <w:pPr>
        <w:pStyle w:val="NormalWeb"/>
        <w:divId w:val="480535697"/>
      </w:pPr>
    </w:p>
    <w:p w:rsidR="00000000" w:rsidRDefault="00B56638">
      <w:pPr>
        <w:pStyle w:val="NormalWeb"/>
        <w:divId w:val="480535697"/>
      </w:pPr>
    </w:p>
    <w:p w:rsidR="00000000" w:rsidRDefault="00B56638">
      <w:pPr>
        <w:pStyle w:val="NormalWeb"/>
        <w:divId w:val="480535697"/>
      </w:pPr>
    </w:p>
    <w:p w:rsidR="00000000" w:rsidRDefault="00B56638">
      <w:pPr>
        <w:pStyle w:val="NormalWeb"/>
        <w:divId w:val="480535697"/>
      </w:pPr>
    </w:p>
    <w:p w:rsidR="00000000" w:rsidRDefault="00B56638">
      <w:pPr>
        <w:pStyle w:val="NormalWeb"/>
        <w:jc w:val="right"/>
        <w:divId w:val="480535697"/>
      </w:pPr>
      <w:r>
        <w:lastRenderedPageBreak/>
        <w:t>Байгаль орчин, аялал жуулчлалын сайдын</w:t>
      </w:r>
    </w:p>
    <w:p w:rsidR="00000000" w:rsidRDefault="00B56638">
      <w:pPr>
        <w:pStyle w:val="NormalWeb"/>
        <w:jc w:val="right"/>
        <w:divId w:val="480535697"/>
      </w:pPr>
      <w:r>
        <w:t>             2016 оны А/133 дугаар тушаалын 6 дугаар хавсралт</w:t>
      </w:r>
    </w:p>
    <w:p w:rsidR="00000000" w:rsidRDefault="00B56638">
      <w:pPr>
        <w:pStyle w:val="NormalWeb"/>
        <w:jc w:val="right"/>
        <w:divId w:val="480535697"/>
      </w:pPr>
      <w:r>
        <w:t> </w:t>
      </w:r>
    </w:p>
    <w:p w:rsidR="00000000" w:rsidRDefault="00B56638">
      <w:pPr>
        <w:pStyle w:val="NormalWeb"/>
        <w:divId w:val="480535697"/>
      </w:pPr>
      <w:r>
        <w:rPr>
          <w:rStyle w:val="Strong"/>
        </w:rPr>
        <w:t xml:space="preserve">Батлав. _____________________аж ахуйн нэгж байгууллага/ойн нөхөрлөл/-н </w:t>
      </w:r>
    </w:p>
    <w:p w:rsidR="00000000" w:rsidRDefault="00B56638">
      <w:pPr>
        <w:pStyle w:val="NormalWeb"/>
        <w:divId w:val="480535697"/>
      </w:pPr>
      <w:r>
        <w:t>                   захирал /ахлагч/</w:t>
      </w:r>
      <w:r>
        <w:t xml:space="preserve"> ........................................./......................................../</w:t>
      </w:r>
    </w:p>
    <w:p w:rsidR="00000000" w:rsidRDefault="00B56638">
      <w:pPr>
        <w:pStyle w:val="NormalWeb"/>
        <w:divId w:val="480535697"/>
      </w:pPr>
      <w:r>
        <w:t>20... оны .... сарын ....ны өдөр                                </w:t>
      </w:r>
    </w:p>
    <w:p w:rsidR="00000000" w:rsidRDefault="00B56638">
      <w:pPr>
        <w:pStyle w:val="NormalWeb"/>
        <w:jc w:val="center"/>
        <w:divId w:val="480535697"/>
      </w:pPr>
      <w:r>
        <w:t> </w:t>
      </w:r>
    </w:p>
    <w:p w:rsidR="00000000" w:rsidRDefault="00B56638">
      <w:pPr>
        <w:pStyle w:val="NormalWeb"/>
        <w:jc w:val="center"/>
        <w:divId w:val="480535697"/>
      </w:pPr>
      <w:r>
        <w:rPr>
          <w:rStyle w:val="Strong"/>
        </w:rPr>
        <w:t xml:space="preserve">МОД БЭЛТГЭЛИЙН ТЕХНОЛОГИЙН КАРТ </w:t>
      </w:r>
    </w:p>
    <w:p w:rsidR="00000000" w:rsidRDefault="00B56638">
      <w:pPr>
        <w:pStyle w:val="NormalWeb"/>
        <w:divId w:val="480535697"/>
      </w:pPr>
      <w:r>
        <w:t>____________________________________аймаг, нийслэлийн________________ _</w:t>
      </w:r>
      <w:r>
        <w:t>_____________________ сум, дүүрэг ____________________________________ нөхөрлөл, аж ахуйн нэгж, байгууллага ________________________________  /мод бэлтгэх эрх олгосон байгууллага/- ийн олгосон _________ тоот эрхийн бичгийг үндэслэн ________________________</w:t>
      </w:r>
      <w:r>
        <w:t>_ /ойн сангийн ангилал/ бүсийн ___________________________ нэртэй газрын ________ дүгээр хэсэглэлийн __________ дугаар  ялгарлын _________ га талбайд мод бэлтгэлийн үйл ажиллагаа 20___ оны ___ р сарын ___ нээс ____ хоногийн хугацаанд явуулахаар  энэхүү тех</w:t>
      </w:r>
      <w:r>
        <w:t>нологийн картыг боловсруулав.</w:t>
      </w:r>
    </w:p>
    <w:p w:rsidR="00000000" w:rsidRDefault="00B56638">
      <w:pPr>
        <w:pStyle w:val="NormalWeb"/>
        <w:divId w:val="480535697"/>
      </w:pPr>
      <w:r>
        <w:rPr>
          <w:rStyle w:val="Strong"/>
        </w:rPr>
        <w:t>1.ОЙН ТОДОРХОЙЛОЛТ</w:t>
      </w:r>
    </w:p>
    <w:p w:rsidR="00000000" w:rsidRDefault="00B56638">
      <w:pPr>
        <w:pStyle w:val="NormalWeb"/>
        <w:divId w:val="480535697"/>
      </w:pPr>
      <w:r>
        <w:t>1.1.Талбай: нийт _______ га. Үүнээс ашиглалтын талбай _____ га.</w:t>
      </w:r>
    </w:p>
    <w:p w:rsidR="00000000" w:rsidRDefault="00B56638">
      <w:pPr>
        <w:pStyle w:val="NormalWeb"/>
        <w:divId w:val="480535697"/>
      </w:pPr>
      <w:r>
        <w:t>1.2.Дундаж нөөц: __________ м</w:t>
      </w:r>
      <w:r>
        <w:rPr>
          <w:vertAlign w:val="superscript"/>
        </w:rPr>
        <w:t>3</w:t>
      </w:r>
      <w:r>
        <w:t>/га.</w:t>
      </w:r>
    </w:p>
    <w:p w:rsidR="00000000" w:rsidRDefault="00B56638">
      <w:pPr>
        <w:pStyle w:val="NormalWeb"/>
        <w:divId w:val="480535697"/>
      </w:pPr>
      <w:r>
        <w:t>1.3.Нийт нөөц __________ м</w:t>
      </w:r>
      <w:r>
        <w:rPr>
          <w:vertAlign w:val="superscript"/>
        </w:rPr>
        <w:t>3</w:t>
      </w:r>
      <w:r>
        <w:t>. Үүнээс хэрэгцээний нөөц _________ м</w:t>
      </w:r>
      <w:r>
        <w:rPr>
          <w:vertAlign w:val="superscript"/>
        </w:rPr>
        <w:t>3</w:t>
      </w:r>
      <w:r>
        <w:t>.</w:t>
      </w:r>
    </w:p>
    <w:p w:rsidR="00000000" w:rsidRDefault="00B56638">
      <w:pPr>
        <w:pStyle w:val="NormalWeb"/>
        <w:divId w:val="480535697"/>
      </w:pPr>
      <w:r>
        <w:t>1.4.Ойн бүрэлдэхүүн: __________ үүсэл________ чансаа____ өтгөрөл ____ насны анги____</w:t>
      </w:r>
    </w:p>
    <w:p w:rsidR="00000000" w:rsidRDefault="00B56638">
      <w:pPr>
        <w:pStyle w:val="NormalWeb"/>
        <w:divId w:val="480535697"/>
      </w:pPr>
      <w:r>
        <w:t>1.5.Дундаж диаметр ______ см, дундаж өндөр ____ м туушийн дундаж эзлэхүүн______ м</w:t>
      </w:r>
      <w:r>
        <w:rPr>
          <w:vertAlign w:val="superscript"/>
        </w:rPr>
        <w:t>3</w:t>
      </w:r>
      <w:r>
        <w:t>.</w:t>
      </w:r>
    </w:p>
    <w:p w:rsidR="00000000" w:rsidRDefault="00B56638">
      <w:pPr>
        <w:pStyle w:val="NormalWeb"/>
        <w:divId w:val="480535697"/>
      </w:pPr>
      <w:r>
        <w:t>1.6.Өсвөр ургац __________, өндөр _______ м хүртэл, тоо _________ шир/га.</w:t>
      </w:r>
    </w:p>
    <w:p w:rsidR="00000000" w:rsidRDefault="00B56638">
      <w:pPr>
        <w:pStyle w:val="NormalWeb"/>
        <w:divId w:val="480535697"/>
      </w:pPr>
      <w:r>
        <w:rPr>
          <w:rStyle w:val="Strong"/>
        </w:rPr>
        <w:t>2.МОД БЭЛТГЭЛ</w:t>
      </w:r>
      <w:r>
        <w:rPr>
          <w:rStyle w:val="Strong"/>
        </w:rPr>
        <w:t xml:space="preserve"> ГҮЙЦЭТГЭХ ТЕХНОЛОГИЙН ШААРДЛАГА</w:t>
      </w:r>
    </w:p>
    <w:p w:rsidR="00000000" w:rsidRDefault="00B56638">
      <w:pPr>
        <w:pStyle w:val="NormalWeb"/>
        <w:divId w:val="480535697"/>
      </w:pPr>
      <w:r>
        <w:t>1.7.Огтлолтын төрөл _____________________. Огтлолтын хэлбэр ___________</w:t>
      </w:r>
    </w:p>
    <w:p w:rsidR="00000000" w:rsidRDefault="00B56638">
      <w:pPr>
        <w:pStyle w:val="NormalWeb"/>
        <w:divId w:val="480535697"/>
      </w:pPr>
      <w:r>
        <w:lastRenderedPageBreak/>
        <w:t>1.8.Огтлолт явуулах хугацаа: эхлэх ________________ дуусах ______________</w:t>
      </w:r>
    </w:p>
    <w:p w:rsidR="00000000" w:rsidRDefault="00B56638">
      <w:pPr>
        <w:pStyle w:val="NormalWeb"/>
        <w:divId w:val="480535697"/>
      </w:pPr>
      <w:r>
        <w:t>1.9.Бэлтгэл ажил____________________________________________________</w:t>
      </w:r>
    </w:p>
    <w:p w:rsidR="00000000" w:rsidRDefault="00B56638">
      <w:pPr>
        <w:pStyle w:val="NormalWeb"/>
        <w:divId w:val="480535697"/>
      </w:pPr>
      <w:r>
        <w:t>1.10.Хэр</w:t>
      </w:r>
      <w:r>
        <w:t>эглэх технологи: _______________________________________________</w:t>
      </w:r>
    </w:p>
    <w:p w:rsidR="00000000" w:rsidRDefault="00B56638">
      <w:pPr>
        <w:pStyle w:val="NormalWeb"/>
        <w:divId w:val="480535697"/>
      </w:pPr>
      <w:r>
        <w:t>2.4.1.Мод унагах арга _____________________________________________</w:t>
      </w:r>
    </w:p>
    <w:p w:rsidR="00000000" w:rsidRDefault="00B56638">
      <w:pPr>
        <w:pStyle w:val="NormalWeb"/>
        <w:divId w:val="480535697"/>
      </w:pPr>
      <w:r>
        <w:t>2.4.2.Цагаалах арга _______________________________________________</w:t>
      </w:r>
    </w:p>
    <w:p w:rsidR="00000000" w:rsidRDefault="00B56638">
      <w:pPr>
        <w:pStyle w:val="NormalWeb"/>
        <w:divId w:val="480535697"/>
      </w:pPr>
      <w:r>
        <w:t>2.4.3.Мөчирлөх арга  __________________________________</w:t>
      </w:r>
      <w:r>
        <w:t>____________</w:t>
      </w:r>
    </w:p>
    <w:p w:rsidR="00000000" w:rsidRDefault="00B56638">
      <w:pPr>
        <w:pStyle w:val="NormalWeb"/>
        <w:divId w:val="480535697"/>
      </w:pPr>
      <w:r>
        <w:t>2.4.4.Тууш эсгэх арга_____________________________________________</w:t>
      </w:r>
    </w:p>
    <w:p w:rsidR="00000000" w:rsidRDefault="00B56638">
      <w:pPr>
        <w:pStyle w:val="NormalWeb"/>
        <w:divId w:val="480535697"/>
      </w:pPr>
      <w:r>
        <w:t>2.4.5.Мод ачих арга  ______________________________________________</w:t>
      </w:r>
    </w:p>
    <w:p w:rsidR="00000000" w:rsidRDefault="00B56638">
      <w:pPr>
        <w:pStyle w:val="NormalWeb"/>
        <w:divId w:val="480535697"/>
      </w:pPr>
      <w:r>
        <w:t>2.4.6.тээвэрлэх арга______________________________________________</w:t>
      </w:r>
    </w:p>
    <w:p w:rsidR="00000000" w:rsidRDefault="00B56638">
      <w:pPr>
        <w:pStyle w:val="NormalWeb"/>
        <w:divId w:val="480535697"/>
      </w:pPr>
      <w:r>
        <w:t>1.11.Мод бэлтгэсэн талбайг цэвэрлэх техно</w:t>
      </w:r>
      <w:r>
        <w:t>логи_______________________</w:t>
      </w:r>
    </w:p>
    <w:p w:rsidR="00000000" w:rsidRDefault="00B56638">
      <w:pPr>
        <w:pStyle w:val="NormalWeb"/>
        <w:divId w:val="480535697"/>
      </w:pPr>
      <w:r>
        <w:t>_______________________________________________________________</w:t>
      </w:r>
    </w:p>
    <w:p w:rsidR="00000000" w:rsidRDefault="00B56638">
      <w:pPr>
        <w:pStyle w:val="NormalWeb"/>
        <w:divId w:val="480535697"/>
      </w:pPr>
      <w:r>
        <w:t>1.12.Нэмэлт шаардлага __________________________________________</w:t>
      </w:r>
    </w:p>
    <w:p w:rsidR="00000000" w:rsidRDefault="00B56638">
      <w:pPr>
        <w:pStyle w:val="NormalWeb"/>
        <w:divId w:val="480535697"/>
      </w:pPr>
      <w:r>
        <w:rPr>
          <w:rStyle w:val="Strong"/>
        </w:rPr>
        <w:t>3.ОЙН АЖ АХУЙН ШААРДЛАГА</w:t>
      </w:r>
    </w:p>
    <w:p w:rsidR="00000000" w:rsidRDefault="00B56638">
      <w:pPr>
        <w:pStyle w:val="NormalWeb"/>
        <w:divId w:val="480535697"/>
      </w:pPr>
      <w:r>
        <w:rPr>
          <w:rStyle w:val="Strong"/>
        </w:rPr>
        <w:t>                </w:t>
      </w:r>
      <w:r>
        <w:t>1.13              Цагаалгын дундаж зай _________ м.</w:t>
      </w:r>
    </w:p>
    <w:p w:rsidR="00000000" w:rsidRDefault="00B56638">
      <w:pPr>
        <w:pStyle w:val="NormalWeb"/>
        <w:ind w:left="765"/>
        <w:divId w:val="480535697"/>
      </w:pPr>
      <w:r>
        <w:t>1.14  </w:t>
      </w:r>
      <w:r>
        <w:t>            Булхайн хэсгийн өргөн ___________ м.</w:t>
      </w:r>
    </w:p>
    <w:p w:rsidR="00000000" w:rsidRDefault="00B56638">
      <w:pPr>
        <w:pStyle w:val="NormalWeb"/>
        <w:ind w:left="765"/>
        <w:divId w:val="480535697"/>
      </w:pPr>
      <w:r>
        <w:t>1.15              Цагаалгын төв замын өргөн _____________ м.</w:t>
      </w:r>
    </w:p>
    <w:p w:rsidR="00000000" w:rsidRDefault="00B56638">
      <w:pPr>
        <w:pStyle w:val="NormalWeb"/>
        <w:ind w:left="765"/>
        <w:divId w:val="480535697"/>
      </w:pPr>
      <w:r>
        <w:t>1.16              Цагаалгын салаа замын өргөн ___________ м.</w:t>
      </w:r>
    </w:p>
    <w:p w:rsidR="00000000" w:rsidRDefault="00B56638">
      <w:pPr>
        <w:pStyle w:val="NormalWeb"/>
        <w:ind w:left="765"/>
        <w:divId w:val="480535697"/>
      </w:pPr>
      <w:r>
        <w:t>1.17              Цагаалгын замын нийт талбай ____________ га.</w:t>
      </w:r>
    </w:p>
    <w:p w:rsidR="00000000" w:rsidRDefault="00B56638">
      <w:pPr>
        <w:pStyle w:val="NormalWeb"/>
        <w:ind w:left="765"/>
        <w:divId w:val="480535697"/>
      </w:pPr>
      <w:r>
        <w:t>1.18              Ачил</w:t>
      </w:r>
      <w:r>
        <w:t>тын талбайн хэмжээ ______________ га.</w:t>
      </w:r>
    </w:p>
    <w:p w:rsidR="00000000" w:rsidRDefault="00B56638">
      <w:pPr>
        <w:pStyle w:val="NormalWeb"/>
        <w:ind w:left="765"/>
        <w:divId w:val="480535697"/>
      </w:pPr>
      <w:r>
        <w:t>1.19              Хамгаалах өсвөр ургацын талбай _________ га, тоо ширхэгээр ________ шир/га</w:t>
      </w:r>
    </w:p>
    <w:p w:rsidR="00000000" w:rsidRDefault="00B56638">
      <w:pPr>
        <w:pStyle w:val="NormalWeb"/>
        <w:ind w:left="765"/>
        <w:divId w:val="480535697"/>
      </w:pPr>
      <w:r>
        <w:t>1.20              Үрийн модны тоо ________ шир.</w:t>
      </w:r>
    </w:p>
    <w:p w:rsidR="00000000" w:rsidRDefault="00B56638">
      <w:pPr>
        <w:pStyle w:val="NormalWeb"/>
        <w:ind w:left="765"/>
        <w:divId w:val="480535697"/>
      </w:pPr>
      <w:r>
        <w:t>1.21              Ойг нөхөн сэргээх арга технологи __________________________</w:t>
      </w:r>
      <w:r>
        <w:t>________</w:t>
      </w:r>
    </w:p>
    <w:p w:rsidR="00000000" w:rsidRDefault="00B56638">
      <w:pPr>
        <w:pStyle w:val="NormalWeb"/>
        <w:ind w:left="765"/>
        <w:divId w:val="480535697"/>
      </w:pPr>
      <w:r>
        <w:lastRenderedPageBreak/>
        <w:t> </w:t>
      </w:r>
    </w:p>
    <w:p w:rsidR="00000000" w:rsidRDefault="00B56638">
      <w:pPr>
        <w:pStyle w:val="NormalWeb"/>
        <w:jc w:val="center"/>
        <w:divId w:val="480535697"/>
      </w:pPr>
      <w:r>
        <w:rPr>
          <w:rStyle w:val="Strong"/>
        </w:rPr>
        <w:t>4.МОД БЭЛТГЭЛ ЯВАГДАХ ТАЛБАЙН БҮДҮҮВЧ ЗУРАГ</w:t>
      </w:r>
      <w:r>
        <w:br/>
        <w:t> </w:t>
      </w:r>
    </w:p>
    <w:p w:rsidR="00000000" w:rsidRDefault="00B56638">
      <w:pPr>
        <w:pStyle w:val="NormalWeb"/>
        <w:jc w:val="center"/>
        <w:divId w:val="480535697"/>
      </w:pPr>
      <w:r>
        <w:t> </w:t>
      </w:r>
    </w:p>
    <w:p w:rsidR="00000000" w:rsidRDefault="00B56638">
      <w:pPr>
        <w:pStyle w:val="NormalWeb"/>
        <w:jc w:val="center"/>
        <w:divId w:val="480535697"/>
      </w:pPr>
      <w:r>
        <w:rPr>
          <w:noProof/>
        </w:rPr>
        <w:drawing>
          <wp:inline distT="0" distB="0" distL="0" distR="0">
            <wp:extent cx="304800" cy="304800"/>
            <wp:effectExtent l="0" t="0" r="0" b="0"/>
            <wp:docPr id="2" name="Picture 2" descr="Description: C:\uploads\images\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ploads\images\Untitled(1).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B56638">
      <w:pPr>
        <w:pStyle w:val="NormalWeb"/>
        <w:jc w:val="center"/>
        <w:divId w:val="480535697"/>
      </w:pPr>
      <w:r>
        <w:t> </w:t>
      </w:r>
    </w:p>
    <w:p w:rsidR="00000000" w:rsidRDefault="00B56638">
      <w:pPr>
        <w:pStyle w:val="NormalWeb"/>
        <w:jc w:val="center"/>
        <w:divId w:val="480535697"/>
      </w:pPr>
      <w:r>
        <w:rPr>
          <w:rStyle w:val="Strong"/>
        </w:rPr>
        <w:t>5.НӨХЦӨЛТ ТЭМДЭГЛЭГЭЭ</w:t>
      </w:r>
    </w:p>
    <w:p w:rsidR="00000000" w:rsidRDefault="00B56638">
      <w:pPr>
        <w:pStyle w:val="NormalWeb"/>
        <w:jc w:val="right"/>
        <w:divId w:val="480535697"/>
      </w:pPr>
      <w:r>
        <w:br/>
      </w:r>
      <w:r>
        <w:rPr>
          <w:noProof/>
        </w:rPr>
        <w:drawing>
          <wp:inline distT="0" distB="0" distL="0" distR="0">
            <wp:extent cx="304800" cy="304800"/>
            <wp:effectExtent l="0" t="0" r="0" b="0"/>
            <wp:docPr id="1" name="Picture 1" descr="Description: C:\uploads\images\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ploads\images\Untitled(2).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B56638">
      <w:pPr>
        <w:pStyle w:val="NormalWeb"/>
        <w:jc w:val="right"/>
        <w:divId w:val="480535697"/>
      </w:pPr>
      <w:r>
        <w:rPr>
          <w:rStyle w:val="Strong"/>
        </w:rPr>
        <w:t>Тайлбар:</w:t>
      </w:r>
      <w:r>
        <w:t xml:space="preserve"> Мод бэлтгэл явуулах талбайн бүдүүвч зургийг тусад нь  үйлдэж хавсаргана</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right"/>
        <w:divId w:val="480535697"/>
      </w:pPr>
      <w:r>
        <w:lastRenderedPageBreak/>
        <w:t> </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right"/>
        <w:divId w:val="480535697"/>
      </w:pPr>
      <w:r>
        <w:t> </w:t>
      </w:r>
    </w:p>
    <w:p w:rsidR="00000000" w:rsidRDefault="00B56638">
      <w:pPr>
        <w:pStyle w:val="NormalWeb"/>
        <w:jc w:val="center"/>
        <w:divId w:val="480535697"/>
      </w:pPr>
      <w:r>
        <w:rPr>
          <w:rStyle w:val="Strong"/>
        </w:rPr>
        <w:t xml:space="preserve">6.ДЭЭД АГУУЛАХЫН ТАЛБАЙГ ЦЭВЭРЛЭХ, НӨХӨН СЭРГЭЭХ АРГА </w:t>
      </w:r>
    </w:p>
    <w:p w:rsidR="00000000" w:rsidRDefault="00B56638">
      <w:pPr>
        <w:pStyle w:val="NormalWeb"/>
        <w:divId w:val="480535697"/>
      </w:pPr>
      <w:r>
        <w:t>________________________________________________________________________________________________________________________________________________________________________________________________</w:t>
      </w:r>
    </w:p>
    <w:p w:rsidR="00000000" w:rsidRDefault="00B56638">
      <w:pPr>
        <w:pStyle w:val="NormalWeb"/>
        <w:divId w:val="480535697"/>
      </w:pPr>
      <w:r>
        <w:t> </w:t>
      </w:r>
    </w:p>
    <w:p w:rsidR="00000000" w:rsidRDefault="00B56638">
      <w:pPr>
        <w:pStyle w:val="NormalWeb"/>
        <w:jc w:val="center"/>
        <w:divId w:val="480535697"/>
      </w:pPr>
      <w:r>
        <w:rPr>
          <w:rStyle w:val="Strong"/>
        </w:rPr>
        <w:t>7.ШАТАХ, ТОСЛОХ, МАТЕРИАЛЫГ ХАДГАЛАХ, ГАЗАРТ АСГАРСАН ҮЕД АРИ</w:t>
      </w:r>
      <w:r>
        <w:rPr>
          <w:rStyle w:val="Strong"/>
        </w:rPr>
        <w:t>ЛГАХ, ЦЭВЭРЛЭХ АРГА ТЕХНОЛОГИ</w:t>
      </w:r>
    </w:p>
    <w:p w:rsidR="00000000" w:rsidRDefault="00B56638">
      <w:pPr>
        <w:pStyle w:val="NormalWeb"/>
        <w:ind w:left="90"/>
        <w:divId w:val="480535697"/>
      </w:pPr>
      <w:r>
        <w:t>________________________________________________________________________________________________________________________________________________________________________________________________</w:t>
      </w:r>
    </w:p>
    <w:p w:rsidR="00000000" w:rsidRDefault="00B56638">
      <w:pPr>
        <w:pStyle w:val="NormalWeb"/>
        <w:divId w:val="480535697"/>
      </w:pPr>
      <w:r>
        <w:t> </w:t>
      </w:r>
    </w:p>
    <w:p w:rsidR="00000000" w:rsidRDefault="00B56638">
      <w:pPr>
        <w:pStyle w:val="NormalWeb"/>
        <w:jc w:val="center"/>
        <w:divId w:val="480535697"/>
      </w:pPr>
      <w:r>
        <w:rPr>
          <w:rStyle w:val="Strong"/>
        </w:rPr>
        <w:t>8.ХӨДӨЛМӨРИЙН АЮУЛГҮЙ АЖИЛЛАГАА</w:t>
      </w:r>
      <w:r>
        <w:rPr>
          <w:rStyle w:val="Strong"/>
        </w:rPr>
        <w:t>, ЭРҮҮЛ АХУЙН АРГА ХЭМЖЭЭ</w:t>
      </w:r>
    </w:p>
    <w:p w:rsidR="00000000" w:rsidRDefault="00B56638">
      <w:pPr>
        <w:pStyle w:val="NormalWeb"/>
        <w:divId w:val="480535697"/>
      </w:pPr>
      <w:r>
        <w:t>________________________________________________________________________________________________________________________________________________________________________________________________</w:t>
      </w:r>
    </w:p>
    <w:p w:rsidR="00000000" w:rsidRDefault="00B56638">
      <w:pPr>
        <w:pStyle w:val="NormalWeb"/>
        <w:divId w:val="480535697"/>
      </w:pPr>
      <w:r>
        <w:t> </w:t>
      </w:r>
    </w:p>
    <w:p w:rsidR="00000000" w:rsidRDefault="00B56638">
      <w:pPr>
        <w:pStyle w:val="NormalWeb"/>
        <w:jc w:val="center"/>
        <w:divId w:val="480535697"/>
      </w:pPr>
      <w:r>
        <w:rPr>
          <w:rStyle w:val="Strong"/>
        </w:rPr>
        <w:t>9.БРИГАДЫН БҮРЭЛДЭХҮҮН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6"/>
        <w:gridCol w:w="3833"/>
        <w:gridCol w:w="2395"/>
        <w:gridCol w:w="2026"/>
      </w:tblGrid>
      <w:tr w:rsidR="00000000">
        <w:trPr>
          <w:divId w:val="480535697"/>
          <w:tblCellSpacing w:w="0" w:type="dxa"/>
        </w:trPr>
        <w:tc>
          <w:tcPr>
            <w:tcW w:w="5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rPr>
                <w:rStyle w:val="Strong"/>
              </w:rPr>
              <w:t>№</w:t>
            </w:r>
          </w:p>
        </w:tc>
        <w:tc>
          <w:tcPr>
            <w:tcW w:w="54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rPr>
                <w:rStyle w:val="Strong"/>
              </w:rPr>
              <w:t>Мэргэжил</w:t>
            </w:r>
          </w:p>
        </w:tc>
        <w:tc>
          <w:tcPr>
            <w:tcW w:w="29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rPr>
                <w:rStyle w:val="Strong"/>
              </w:rPr>
              <w:t>Мэргэжлийн зэрэг</w:t>
            </w:r>
          </w:p>
        </w:tc>
        <w:tc>
          <w:tcPr>
            <w:tcW w:w="29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rPr>
                <w:rStyle w:val="Strong"/>
              </w:rPr>
              <w:t>Тоо</w:t>
            </w:r>
          </w:p>
        </w:tc>
      </w:tr>
      <w:tr w:rsidR="00000000">
        <w:trPr>
          <w:divId w:val="480535697"/>
          <w:tblCellSpacing w:w="0" w:type="dxa"/>
        </w:trPr>
        <w:tc>
          <w:tcPr>
            <w:tcW w:w="5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54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29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29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r>
      <w:tr w:rsidR="00000000">
        <w:trPr>
          <w:divId w:val="480535697"/>
          <w:tblCellSpacing w:w="0" w:type="dxa"/>
        </w:trPr>
        <w:tc>
          <w:tcPr>
            <w:tcW w:w="5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54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29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29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r>
      <w:tr w:rsidR="00000000">
        <w:trPr>
          <w:divId w:val="480535697"/>
          <w:tblCellSpacing w:w="0" w:type="dxa"/>
        </w:trPr>
        <w:tc>
          <w:tcPr>
            <w:tcW w:w="5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54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29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29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r>
    </w:tbl>
    <w:p w:rsidR="00000000" w:rsidRDefault="00B56638">
      <w:pPr>
        <w:pStyle w:val="NormalWeb"/>
        <w:divId w:val="480535697"/>
      </w:pPr>
      <w:r>
        <w:lastRenderedPageBreak/>
        <w:t> </w:t>
      </w:r>
    </w:p>
    <w:p w:rsidR="00000000" w:rsidRDefault="00B56638">
      <w:pPr>
        <w:pStyle w:val="NormalWeb"/>
        <w:jc w:val="center"/>
        <w:divId w:val="480535697"/>
      </w:pPr>
      <w:r>
        <w:rPr>
          <w:rStyle w:val="Strong"/>
        </w:rPr>
        <w:t>10.МОД БЭЛТГЭЛИЙН ТЕХНИКИЙН МАРК, ТОО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
        <w:gridCol w:w="3968"/>
        <w:gridCol w:w="2177"/>
        <w:gridCol w:w="2103"/>
      </w:tblGrid>
      <w:tr w:rsidR="00000000">
        <w:trPr>
          <w:divId w:val="480535697"/>
          <w:tblCellSpacing w:w="0" w:type="dxa"/>
        </w:trPr>
        <w:tc>
          <w:tcPr>
            <w:tcW w:w="5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rPr>
                <w:rStyle w:val="Strong"/>
              </w:rPr>
              <w:t>№</w:t>
            </w:r>
          </w:p>
        </w:tc>
        <w:tc>
          <w:tcPr>
            <w:tcW w:w="54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rPr>
                <w:rStyle w:val="Strong"/>
              </w:rPr>
              <w:t>Зориулалт</w:t>
            </w:r>
          </w:p>
        </w:tc>
        <w:tc>
          <w:tcPr>
            <w:tcW w:w="29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rPr>
                <w:rStyle w:val="Strong"/>
              </w:rPr>
              <w:t>Марк</w:t>
            </w:r>
          </w:p>
        </w:tc>
        <w:tc>
          <w:tcPr>
            <w:tcW w:w="29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jc w:val="center"/>
            </w:pPr>
            <w:r>
              <w:rPr>
                <w:rStyle w:val="Strong"/>
              </w:rPr>
              <w:t>Тоо</w:t>
            </w:r>
          </w:p>
        </w:tc>
      </w:tr>
      <w:tr w:rsidR="00000000">
        <w:trPr>
          <w:divId w:val="480535697"/>
          <w:tblCellSpacing w:w="0" w:type="dxa"/>
        </w:trPr>
        <w:tc>
          <w:tcPr>
            <w:tcW w:w="5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54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29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29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r>
      <w:tr w:rsidR="00000000">
        <w:trPr>
          <w:divId w:val="480535697"/>
          <w:tblCellSpacing w:w="0" w:type="dxa"/>
        </w:trPr>
        <w:tc>
          <w:tcPr>
            <w:tcW w:w="5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54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29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29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r>
      <w:tr w:rsidR="00000000">
        <w:trPr>
          <w:divId w:val="480535697"/>
          <w:tblCellSpacing w:w="0" w:type="dxa"/>
        </w:trPr>
        <w:tc>
          <w:tcPr>
            <w:tcW w:w="5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540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29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c>
          <w:tcPr>
            <w:tcW w:w="2960" w:type="dxa"/>
            <w:tcBorders>
              <w:top w:val="outset" w:sz="6" w:space="0" w:color="auto"/>
              <w:left w:val="outset" w:sz="6" w:space="0" w:color="auto"/>
              <w:bottom w:val="outset" w:sz="6" w:space="0" w:color="auto"/>
              <w:right w:val="outset" w:sz="6" w:space="0" w:color="auto"/>
            </w:tcBorders>
            <w:vAlign w:val="center"/>
            <w:hideMark/>
          </w:tcPr>
          <w:p w:rsidR="00000000" w:rsidRDefault="00B56638">
            <w:pPr>
              <w:pStyle w:val="NormalWeb"/>
            </w:pPr>
            <w:r>
              <w:t> </w:t>
            </w:r>
          </w:p>
        </w:tc>
      </w:tr>
    </w:tbl>
    <w:p w:rsidR="00000000" w:rsidRDefault="00B56638">
      <w:pPr>
        <w:pStyle w:val="NormalWeb"/>
        <w:divId w:val="480535697"/>
      </w:pPr>
      <w:r>
        <w:t> </w:t>
      </w:r>
    </w:p>
    <w:p w:rsidR="00000000" w:rsidRDefault="00B56638">
      <w:pPr>
        <w:pStyle w:val="NormalWeb"/>
        <w:jc w:val="center"/>
        <w:divId w:val="480535697"/>
      </w:pPr>
      <w:r>
        <w:rPr>
          <w:rStyle w:val="Strong"/>
        </w:rPr>
        <w:t>11.ГАЛ ТҮЙМРЭЭС ХАМГААЛАХ АРГА ХЭМЖЭЭ</w:t>
      </w:r>
    </w:p>
    <w:p w:rsidR="00000000" w:rsidRDefault="00B56638">
      <w:pPr>
        <w:pStyle w:val="NormalWeb"/>
        <w:divId w:val="480535697"/>
      </w:pPr>
      <w:r>
        <w:t>11.1.Мод бэлтгэлийн ба тээврийн машин, техникийн гал унтраах багаж хэрэгсэл.</w:t>
      </w:r>
    </w:p>
    <w:p w:rsidR="00000000" w:rsidRDefault="00B56638">
      <w:pPr>
        <w:pStyle w:val="NormalWeb"/>
        <w:divId w:val="480535697"/>
      </w:pPr>
      <w:r>
        <w:t>___________________________________________________________________________________________________________________________________________________________________________________</w:t>
      </w:r>
      <w:r>
        <w:t>_____________</w:t>
      </w:r>
    </w:p>
    <w:p w:rsidR="00000000" w:rsidRDefault="00B56638">
      <w:pPr>
        <w:pStyle w:val="NormalWeb"/>
        <w:divId w:val="480535697"/>
      </w:pPr>
      <w:r>
        <w:t>11.2.Мод бэлтгэлийн бригадын гал унтраах багаж хэрэгсэл, урьдчилан сэргийлэх аргахэмжээ.__________________________________________________________________________________________________________________________________________________________</w:t>
      </w:r>
      <w:r>
        <w:t>_______________________________________________</w:t>
      </w:r>
    </w:p>
    <w:p w:rsidR="00000000" w:rsidRDefault="00B56638">
      <w:pPr>
        <w:pStyle w:val="NormalWeb"/>
        <w:jc w:val="center"/>
        <w:divId w:val="480535697"/>
      </w:pPr>
      <w:r>
        <w:rPr>
          <w:rStyle w:val="Strong"/>
        </w:rPr>
        <w:t>12.ХӨРСНИЙ ЭВДРЭЛ, ГАДАРГЫН УС БОХИРДООС  СЭРГИЙЛЭХ АРГА ХЭМЖЭЭ</w:t>
      </w:r>
    </w:p>
    <w:p w:rsidR="00000000" w:rsidRDefault="00B56638">
      <w:pPr>
        <w:pStyle w:val="NormalWeb"/>
        <w:ind w:left="360"/>
        <w:divId w:val="480535697"/>
      </w:pPr>
      <w:r>
        <w:t>_________________________________________________________________________________________________________________________________________________________________________________________________________</w:t>
      </w:r>
    </w:p>
    <w:p w:rsidR="00000000" w:rsidRDefault="00B56638">
      <w:pPr>
        <w:pStyle w:val="NormalWeb"/>
        <w:ind w:left="360"/>
        <w:divId w:val="480535697"/>
      </w:pPr>
      <w:r>
        <w:rPr>
          <w:rStyle w:val="Strong"/>
        </w:rPr>
        <w:t>Технологийн картыг хянаж зөвшөөрсөн __________________</w:t>
      </w:r>
      <w:r>
        <w:rPr>
          <w:rStyle w:val="Strong"/>
        </w:rPr>
        <w:t>____________</w:t>
      </w:r>
    </w:p>
    <w:p w:rsidR="00000000" w:rsidRDefault="00B56638">
      <w:pPr>
        <w:pStyle w:val="NormalWeb"/>
        <w:ind w:left="360"/>
        <w:divId w:val="480535697"/>
      </w:pPr>
      <w:r>
        <w:rPr>
          <w:rStyle w:val="Strong"/>
        </w:rPr>
        <w:t>___________________________________Ойн ангийн ойн инженер</w:t>
      </w:r>
    </w:p>
    <w:p w:rsidR="00000000" w:rsidRDefault="00B56638">
      <w:pPr>
        <w:pStyle w:val="NormalWeb"/>
        <w:ind w:left="720"/>
        <w:divId w:val="480535697"/>
      </w:pPr>
      <w:r>
        <w:t>____________________________ /____________________/</w:t>
      </w:r>
    </w:p>
    <w:p w:rsidR="00000000" w:rsidRDefault="00B56638">
      <w:pPr>
        <w:pStyle w:val="NormalWeb"/>
        <w:ind w:left="720"/>
        <w:divId w:val="480535697"/>
      </w:pPr>
      <w:r>
        <w:t>/овог нэр, гарын үсэг, огноо/</w:t>
      </w:r>
    </w:p>
    <w:p w:rsidR="00000000" w:rsidRDefault="00B56638">
      <w:pPr>
        <w:pStyle w:val="NormalWeb"/>
        <w:divId w:val="480535697"/>
      </w:pPr>
      <w:r>
        <w:t> </w:t>
      </w:r>
    </w:p>
    <w:p w:rsidR="00000000" w:rsidRDefault="00B56638">
      <w:pPr>
        <w:pStyle w:val="NormalWeb"/>
        <w:divId w:val="480535697"/>
      </w:pPr>
      <w:r>
        <w:rPr>
          <w:rStyle w:val="Strong"/>
        </w:rPr>
        <w:t>Технологийн карт боловсруулсан:___________________________________</w:t>
      </w:r>
    </w:p>
    <w:p w:rsidR="00000000" w:rsidRDefault="00B56638">
      <w:pPr>
        <w:pStyle w:val="NormalWeb"/>
        <w:divId w:val="480535697"/>
      </w:pPr>
      <w:r>
        <w:rPr>
          <w:rStyle w:val="Strong"/>
        </w:rPr>
        <w:t>аж ахуйн нэгж байгууллага, /ойн нө</w:t>
      </w:r>
      <w:r>
        <w:rPr>
          <w:rStyle w:val="Strong"/>
        </w:rPr>
        <w:t>хөрлөл/-ийн мод бэлтгэлийн мастер</w:t>
      </w:r>
    </w:p>
    <w:p w:rsidR="00000000" w:rsidRDefault="00B56638">
      <w:pPr>
        <w:pStyle w:val="NormalWeb"/>
        <w:jc w:val="center"/>
        <w:divId w:val="480535697"/>
      </w:pPr>
      <w:r>
        <w:t>____________________________ /____________________/</w:t>
      </w:r>
    </w:p>
    <w:p w:rsidR="00000000" w:rsidRDefault="00B56638">
      <w:pPr>
        <w:pStyle w:val="NormalWeb"/>
        <w:jc w:val="center"/>
        <w:divId w:val="480535697"/>
      </w:pPr>
      <w:r>
        <w:lastRenderedPageBreak/>
        <w:t>/овог нэр, гарын үсэг, огноо/</w:t>
      </w:r>
    </w:p>
    <w:p w:rsidR="00000000" w:rsidRDefault="00B56638">
      <w:pPr>
        <w:pStyle w:val="NormalWeb"/>
        <w:jc w:val="center"/>
        <w:divId w:val="480535697"/>
      </w:pPr>
      <w:r>
        <w:t> </w:t>
      </w:r>
    </w:p>
    <w:p w:rsidR="00000000" w:rsidRDefault="00B56638">
      <w:pPr>
        <w:pStyle w:val="NormalWeb"/>
        <w:jc w:val="center"/>
        <w:divId w:val="480535697"/>
      </w:pPr>
      <w:r>
        <w:t> </w:t>
      </w:r>
    </w:p>
    <w:p w:rsidR="00000000" w:rsidRDefault="00B56638">
      <w:pPr>
        <w:pStyle w:val="NormalWeb"/>
        <w:jc w:val="center"/>
        <w:divId w:val="480535697"/>
      </w:pPr>
      <w:r>
        <w:t> </w:t>
      </w:r>
    </w:p>
    <w:p w:rsidR="00000000" w:rsidRDefault="00B56638">
      <w:pPr>
        <w:pStyle w:val="NormalWeb"/>
        <w:jc w:val="center"/>
        <w:divId w:val="480535697"/>
      </w:pPr>
      <w:r>
        <w:t>Ойн бодлого зохицуулалтын газар</w:t>
      </w:r>
    </w:p>
    <w:p w:rsidR="00000000" w:rsidRDefault="00B56638">
      <w:pPr>
        <w:pStyle w:val="NormalWeb"/>
        <w:divId w:val="480535697"/>
      </w:pPr>
    </w:p>
    <w:p w:rsidR="00000000" w:rsidRDefault="00B56638">
      <w:pPr>
        <w:pStyle w:val="NormalWeb"/>
        <w:jc w:val="center"/>
        <w:divId w:val="480535697"/>
      </w:pPr>
      <w:r>
        <w:t> </w:t>
      </w:r>
    </w:p>
    <w:p w:rsidR="00000000" w:rsidRDefault="00B56638">
      <w:pPr>
        <w:pStyle w:val="NormalWeb"/>
        <w:jc w:val="center"/>
        <w:divId w:val="480535697"/>
      </w:pPr>
      <w:r>
        <w:t> </w:t>
      </w:r>
    </w:p>
    <w:p w:rsidR="00000000" w:rsidRDefault="00B56638">
      <w:pPr>
        <w:pStyle w:val="NormalWeb"/>
        <w:jc w:val="center"/>
        <w:divId w:val="480535697"/>
      </w:pPr>
      <w:r>
        <w:t> </w:t>
      </w:r>
    </w:p>
    <w:p w:rsidR="00000000" w:rsidRDefault="00B56638">
      <w:pPr>
        <w:pStyle w:val="NormalWeb"/>
        <w:ind w:firstLine="720"/>
        <w:divId w:val="480535697"/>
        <w:rPr>
          <w:rFonts w:ascii="Arial" w:hAnsi="Arial" w:cs="Arial"/>
          <w:sz w:val="20"/>
          <w:szCs w:val="20"/>
        </w:rPr>
      </w:pPr>
    </w:p>
    <w:p w:rsidR="00000000" w:rsidRDefault="00B56638">
      <w:pPr>
        <w:pStyle w:val="NormalWeb"/>
        <w:ind w:firstLine="720"/>
        <w:divId w:val="480535697"/>
        <w:rPr>
          <w:rFonts w:ascii="Arial" w:hAnsi="Arial" w:cs="Arial"/>
          <w:sz w:val="20"/>
          <w:szCs w:val="20"/>
        </w:rPr>
      </w:pPr>
    </w:p>
    <w:p w:rsidR="00B56638" w:rsidRDefault="00B56638">
      <w:pPr>
        <w:pStyle w:val="NormalWeb"/>
        <w:ind w:firstLine="720"/>
        <w:divId w:val="480535697"/>
        <w:rPr>
          <w:rFonts w:ascii="Arial" w:hAnsi="Arial" w:cs="Arial"/>
          <w:sz w:val="20"/>
          <w:szCs w:val="20"/>
        </w:rPr>
      </w:pPr>
    </w:p>
    <w:sectPr w:rsidR="00B566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10319"/>
    <w:rsid w:val="00110319"/>
    <w:rsid w:val="00B5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paragraph" w:styleId="Heading3">
    <w:name w:val="heading 3"/>
    <w:basedOn w:val="Normal"/>
    <w:link w:val="Heading3Char"/>
    <w:uiPriority w:val="9"/>
    <w:semiHidden/>
    <w:unhideWhenUsed/>
    <w:qFormat/>
    <w:pPr>
      <w:spacing w:before="100" w:beforeAutospacing="1" w:after="100" w:afterAutospacing="1"/>
      <w:outlineLvl w:val="2"/>
    </w:pPr>
    <w:rPr>
      <w:rFonts w:ascii="Times New Roman" w:eastAsiaTheme="minorEastAsia"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sz w:val="27"/>
      <w:szCs w:val="27"/>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paragraph" w:styleId="Heading3">
    <w:name w:val="heading 3"/>
    <w:basedOn w:val="Normal"/>
    <w:link w:val="Heading3Char"/>
    <w:uiPriority w:val="9"/>
    <w:semiHidden/>
    <w:unhideWhenUsed/>
    <w:qFormat/>
    <w:pPr>
      <w:spacing w:before="100" w:beforeAutospacing="1" w:after="100" w:afterAutospacing="1"/>
      <w:outlineLvl w:val="2"/>
    </w:pPr>
    <w:rPr>
      <w:rFonts w:ascii="Times New Roman" w:eastAsiaTheme="minorEastAsia"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sz w:val="27"/>
      <w:szCs w:val="27"/>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7738">
      <w:marLeft w:val="0"/>
      <w:marRight w:val="0"/>
      <w:marTop w:val="0"/>
      <w:marBottom w:val="0"/>
      <w:divBdr>
        <w:top w:val="none" w:sz="0" w:space="0" w:color="auto"/>
        <w:left w:val="none" w:sz="0" w:space="0" w:color="auto"/>
        <w:bottom w:val="none" w:sz="0" w:space="0" w:color="auto"/>
        <w:right w:val="none" w:sz="0" w:space="0" w:color="auto"/>
      </w:divBdr>
    </w:div>
    <w:div w:id="4805356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D:\uploads\images\Untitled(2).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D:\uploads\images\Untitled(1).png" TargetMode="External"/><Relationship Id="rId5" Type="http://schemas.openxmlformats.org/officeDocument/2006/relationships/image" Target="http://legalinfo.mn/uploads/images/soyombo.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5163</Words>
  <Characters>29433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2018-03-05T10:02:00Z</dcterms:created>
  <dcterms:modified xsi:type="dcterms:W3CDTF">2018-03-05T10:02:00Z</dcterms:modified>
</cp:coreProperties>
</file>